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5AC5" w14:textId="43FFB86D" w:rsidR="00B3687A" w:rsidRDefault="00B3687A" w:rsidP="00B3687A">
      <w:pPr>
        <w:pStyle w:val="Title"/>
        <w:rPr>
          <w:rFonts w:asciiTheme="minorHAnsi" w:hAnsiTheme="minorHAnsi"/>
        </w:rPr>
      </w:pPr>
      <w:r w:rsidRPr="00F435DD">
        <w:rPr>
          <w:rFonts w:asciiTheme="minorHAnsi" w:hAnsiTheme="minorHAnsi"/>
        </w:rPr>
        <w:t>Curriculum Vitae</w:t>
      </w:r>
      <w:r w:rsidR="00531B82" w:rsidRPr="00F435DD">
        <w:rPr>
          <w:rStyle w:val="FootnoteReference"/>
          <w:rFonts w:asciiTheme="minorHAnsi" w:hAnsiTheme="minorHAnsi"/>
        </w:rPr>
        <w:footnoteReference w:id="1"/>
      </w:r>
    </w:p>
    <w:p w14:paraId="44530B42" w14:textId="77777777" w:rsidR="000E261C" w:rsidRPr="00F435DD" w:rsidRDefault="000E261C" w:rsidP="00B3687A">
      <w:pPr>
        <w:pStyle w:val="Title"/>
        <w:rPr>
          <w:rFonts w:asciiTheme="minorHAnsi" w:hAnsiTheme="minorHAnsi"/>
        </w:rPr>
      </w:pPr>
    </w:p>
    <w:p w14:paraId="6C38F501" w14:textId="3CD64C24" w:rsidR="00FB0C9F" w:rsidRPr="000E261C" w:rsidRDefault="00B3687A" w:rsidP="00F435DD">
      <w:pPr>
        <w:pStyle w:val="Heading1"/>
        <w:rPr>
          <w:rFonts w:asciiTheme="minorHAnsi" w:hAnsiTheme="minorHAnsi"/>
          <w:color w:val="000000" w:themeColor="text1"/>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0E261C">
        <w:rPr>
          <w:rFonts w:asciiTheme="minorHAnsi" w:hAnsiTheme="minorHAnsi"/>
          <w:color w:val="000000" w:themeColor="text1"/>
          <w:sz w:val="60"/>
          <w:szCs w:val="60"/>
          <w14:textOutline w14:w="0" w14:cap="flat" w14:cmpd="sng" w14:algn="ctr">
            <w14:noFill/>
            <w14:prstDash w14:val="solid"/>
            <w14:round/>
          </w14:textOutline>
          <w14:props3d w14:extrusionH="57150" w14:contourW="0" w14:prstMaterial="softEdge">
            <w14:bevelT w14:w="25400" w14:h="38100" w14:prst="circle"/>
          </w14:props3d>
        </w:rPr>
        <w:t>J. Eric Gentry</w:t>
      </w:r>
      <w:r w:rsidR="000E261C" w:rsidRPr="000E261C">
        <w:rPr>
          <w:rFonts w:asciiTheme="minorHAnsi" w:hAnsiTheme="minorHAnsi"/>
          <w:color w:val="000000" w:themeColor="text1"/>
          <w:sz w:val="60"/>
          <w:szCs w:val="60"/>
          <w14:textOutline w14:w="0" w14:cap="flat" w14:cmpd="sng" w14:algn="ctr">
            <w14:noFill/>
            <w14:prstDash w14:val="solid"/>
            <w14:round/>
          </w14:textOutline>
          <w14:props3d w14:extrusionH="57150" w14:contourW="0" w14:prstMaterial="softEdge">
            <w14:bevelT w14:w="25400" w14:h="38100" w14:prst="circle"/>
          </w14:props3d>
        </w:rPr>
        <w:t>, PhD, LMHC, DAAETS</w:t>
      </w:r>
    </w:p>
    <w:p w14:paraId="0433E184" w14:textId="77777777" w:rsidR="000E261C" w:rsidRPr="000E261C" w:rsidRDefault="000E261C" w:rsidP="000E261C"/>
    <w:tbl>
      <w:tblPr>
        <w:tblW w:w="0" w:type="auto"/>
        <w:jc w:val="center"/>
        <w:tblLook w:val="0000" w:firstRow="0" w:lastRow="0" w:firstColumn="0" w:lastColumn="0" w:noHBand="0" w:noVBand="0"/>
      </w:tblPr>
      <w:tblGrid>
        <w:gridCol w:w="6470"/>
      </w:tblGrid>
      <w:tr w:rsidR="00B3687A" w:rsidRPr="00F435DD" w14:paraId="32D63B0B" w14:textId="77777777" w:rsidTr="007E1A6A">
        <w:trPr>
          <w:trHeight w:val="1692"/>
          <w:jc w:val="center"/>
        </w:trPr>
        <w:tc>
          <w:tcPr>
            <w:tcW w:w="4257" w:type="dxa"/>
            <w:shd w:val="clear" w:color="auto" w:fill="auto"/>
          </w:tcPr>
          <w:p w14:paraId="601C2577" w14:textId="15C6D205" w:rsidR="00E34B26" w:rsidRPr="00F435DD" w:rsidRDefault="000E261C" w:rsidP="007E1A6A">
            <w:pPr>
              <w:jc w:val="center"/>
              <w:rPr>
                <w:rFonts w:asciiTheme="minorHAnsi" w:hAnsiTheme="minorHAnsi"/>
                <w:b/>
                <w:sz w:val="32"/>
              </w:rPr>
            </w:pPr>
            <w:r>
              <w:rPr>
                <w:rFonts w:asciiTheme="minorHAnsi" w:hAnsiTheme="minorHAnsi"/>
                <w:b/>
                <w:noProof/>
                <w:sz w:val="32"/>
              </w:rPr>
              <w:drawing>
                <wp:inline distT="0" distB="0" distL="0" distR="0" wp14:anchorId="0773C7F0" wp14:editId="396A4498">
                  <wp:extent cx="3971364" cy="79427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stretch>
                            <a:fillRect/>
                          </a:stretch>
                        </pic:blipFill>
                        <pic:spPr>
                          <a:xfrm>
                            <a:off x="0" y="0"/>
                            <a:ext cx="3971364" cy="794273"/>
                          </a:xfrm>
                          <a:prstGeom prst="rect">
                            <a:avLst/>
                          </a:prstGeom>
                        </pic:spPr>
                      </pic:pic>
                    </a:graphicData>
                  </a:graphic>
                </wp:inline>
              </w:drawing>
            </w:r>
          </w:p>
        </w:tc>
      </w:tr>
      <w:tr w:rsidR="00B3687A" w:rsidRPr="00F435DD" w14:paraId="3353019C" w14:textId="77777777">
        <w:trPr>
          <w:jc w:val="center"/>
        </w:trPr>
        <w:tc>
          <w:tcPr>
            <w:tcW w:w="4257" w:type="dxa"/>
            <w:shd w:val="clear" w:color="auto" w:fill="auto"/>
          </w:tcPr>
          <w:p w14:paraId="5FA3F5A7" w14:textId="78713EE2" w:rsidR="004A678E" w:rsidRPr="00F435DD" w:rsidRDefault="00C32E82" w:rsidP="000E261C">
            <w:pPr>
              <w:jc w:val="center"/>
              <w:rPr>
                <w:rFonts w:asciiTheme="minorHAnsi" w:hAnsiTheme="minorHAnsi"/>
                <w:b/>
                <w:sz w:val="16"/>
                <w:szCs w:val="16"/>
              </w:rPr>
            </w:pPr>
            <w:r>
              <w:rPr>
                <w:rFonts w:asciiTheme="minorHAnsi" w:hAnsiTheme="minorHAnsi"/>
                <w:b/>
                <w:sz w:val="16"/>
                <w:szCs w:val="16"/>
              </w:rPr>
              <w:t>PO Box 937</w:t>
            </w:r>
          </w:p>
          <w:p w14:paraId="3013EDA6" w14:textId="5E04F32E" w:rsidR="00493A43" w:rsidRPr="00F435DD" w:rsidRDefault="00C32E82" w:rsidP="000E261C">
            <w:pPr>
              <w:jc w:val="center"/>
              <w:rPr>
                <w:rFonts w:asciiTheme="minorHAnsi" w:hAnsiTheme="minorHAnsi"/>
                <w:b/>
                <w:sz w:val="16"/>
                <w:szCs w:val="16"/>
              </w:rPr>
            </w:pPr>
            <w:r>
              <w:rPr>
                <w:rFonts w:asciiTheme="minorHAnsi" w:hAnsiTheme="minorHAnsi"/>
                <w:b/>
                <w:sz w:val="16"/>
                <w:szCs w:val="16"/>
              </w:rPr>
              <w:t>Phoenix, AZ  85001</w:t>
            </w:r>
          </w:p>
          <w:p w14:paraId="0790B4F4" w14:textId="77777777" w:rsidR="00493A43" w:rsidRPr="00F435DD" w:rsidRDefault="00493A43" w:rsidP="00B3687A">
            <w:pPr>
              <w:jc w:val="center"/>
              <w:rPr>
                <w:rFonts w:asciiTheme="minorHAnsi" w:hAnsiTheme="minorHAnsi"/>
                <w:b/>
                <w:sz w:val="16"/>
                <w:szCs w:val="16"/>
              </w:rPr>
            </w:pPr>
            <w:r w:rsidRPr="00F435DD">
              <w:rPr>
                <w:rFonts w:asciiTheme="minorHAnsi" w:hAnsiTheme="minorHAnsi"/>
                <w:b/>
                <w:sz w:val="16"/>
                <w:szCs w:val="16"/>
              </w:rPr>
              <w:t>(941) 720-0143</w:t>
            </w:r>
          </w:p>
          <w:p w14:paraId="557A983B" w14:textId="2ADC2992" w:rsidR="00B15045" w:rsidRPr="00F435DD" w:rsidRDefault="00C32E82" w:rsidP="00B3687A">
            <w:pPr>
              <w:jc w:val="center"/>
              <w:rPr>
                <w:rFonts w:asciiTheme="minorHAnsi" w:hAnsiTheme="minorHAnsi"/>
                <w:b/>
                <w:sz w:val="16"/>
                <w:szCs w:val="16"/>
              </w:rPr>
            </w:pPr>
            <w:r>
              <w:rPr>
                <w:rFonts w:asciiTheme="minorHAnsi" w:hAnsiTheme="minorHAnsi"/>
                <w:b/>
                <w:sz w:val="16"/>
                <w:szCs w:val="16"/>
              </w:rPr>
              <w:t>erigent@icloud.com</w:t>
            </w:r>
          </w:p>
          <w:p w14:paraId="5B2EF3FC" w14:textId="63E8AAAC" w:rsidR="00B15045" w:rsidRPr="00F435DD" w:rsidRDefault="00B15045" w:rsidP="00C32E82">
            <w:pPr>
              <w:jc w:val="center"/>
              <w:rPr>
                <w:rFonts w:asciiTheme="minorHAnsi" w:hAnsiTheme="minorHAnsi"/>
                <w:b/>
                <w:sz w:val="32"/>
              </w:rPr>
            </w:pPr>
            <w:r w:rsidRPr="00F435DD">
              <w:rPr>
                <w:rFonts w:asciiTheme="minorHAnsi" w:hAnsiTheme="minorHAnsi"/>
                <w:b/>
                <w:sz w:val="16"/>
                <w:szCs w:val="16"/>
              </w:rPr>
              <w:t>www.</w:t>
            </w:r>
            <w:r w:rsidR="00C32E82">
              <w:rPr>
                <w:rFonts w:asciiTheme="minorHAnsi" w:hAnsiTheme="minorHAnsi"/>
                <w:b/>
                <w:sz w:val="16"/>
                <w:szCs w:val="16"/>
              </w:rPr>
              <w:t>forward-facing.com</w:t>
            </w:r>
            <w:r w:rsidRPr="00F435DD">
              <w:rPr>
                <w:rFonts w:asciiTheme="minorHAnsi" w:hAnsiTheme="minorHAnsi"/>
                <w:b/>
              </w:rPr>
              <w:t xml:space="preserve"> </w:t>
            </w:r>
          </w:p>
        </w:tc>
      </w:tr>
    </w:tbl>
    <w:p w14:paraId="12718934" w14:textId="77777777" w:rsidR="00B3687A" w:rsidRPr="00F435DD" w:rsidRDefault="007E1A6A" w:rsidP="00B3687A">
      <w:pPr>
        <w:jc w:val="center"/>
        <w:rPr>
          <w:rFonts w:asciiTheme="minorHAnsi" w:hAnsiTheme="minorHAnsi"/>
          <w:b/>
        </w:rPr>
      </w:pPr>
      <w:r w:rsidRPr="00F435DD">
        <w:rPr>
          <w:rFonts w:asciiTheme="minorHAnsi" w:hAnsiTheme="minorHAnsi"/>
          <w:b/>
          <w:noProof/>
        </w:rPr>
        <mc:AlternateContent>
          <mc:Choice Requires="wps">
            <w:drawing>
              <wp:anchor distT="0" distB="0" distL="114300" distR="114300" simplePos="0" relativeHeight="251657728" behindDoc="0" locked="0" layoutInCell="1" allowOverlap="1" wp14:anchorId="56B1DD8C" wp14:editId="008D2B90">
                <wp:simplePos x="0" y="0"/>
                <wp:positionH relativeFrom="column">
                  <wp:posOffset>0</wp:posOffset>
                </wp:positionH>
                <wp:positionV relativeFrom="paragraph">
                  <wp:posOffset>121920</wp:posOffset>
                </wp:positionV>
                <wp:extent cx="5867400" cy="0"/>
                <wp:effectExtent l="0" t="25400" r="0"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B2A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6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" strokeweight="4.5pt">
                <v:stroke linestyle="thickThin"/>
              </v:line>
            </w:pict>
          </mc:Fallback>
        </mc:AlternateContent>
      </w:r>
    </w:p>
    <w:p w14:paraId="28A946F7" w14:textId="77777777" w:rsidR="00B3687A" w:rsidRPr="00F435DD" w:rsidRDefault="00B3687A" w:rsidP="00B3687A">
      <w:pPr>
        <w:jc w:val="center"/>
        <w:rPr>
          <w:rFonts w:asciiTheme="minorHAnsi" w:hAnsiTheme="minorHAnsi"/>
        </w:rPr>
      </w:pPr>
    </w:p>
    <w:p w14:paraId="0114389E" w14:textId="77777777" w:rsidR="007E1A6A" w:rsidRPr="00F435DD" w:rsidRDefault="007E1A6A" w:rsidP="007E1A6A">
      <w:pPr>
        <w:jc w:val="both"/>
        <w:rPr>
          <w:rFonts w:asciiTheme="minorHAnsi" w:hAnsiTheme="minorHAnsi"/>
          <w:b/>
        </w:rPr>
      </w:pPr>
      <w:r w:rsidRPr="00F435DD">
        <w:rPr>
          <w:rFonts w:asciiTheme="minorHAnsi" w:hAnsiTheme="minorHAnsi"/>
          <w:b/>
        </w:rPr>
        <w:t>PROFESSIONAL SUMMARY/KEY ACHIEVEMENTS</w:t>
      </w:r>
    </w:p>
    <w:p w14:paraId="7FCCB26D" w14:textId="77777777" w:rsidR="007E1A6A" w:rsidRPr="00F435DD" w:rsidRDefault="007E1A6A" w:rsidP="007E1A6A">
      <w:pPr>
        <w:jc w:val="both"/>
        <w:rPr>
          <w:rFonts w:asciiTheme="minorHAnsi" w:hAnsiTheme="minorHAnsi"/>
        </w:rPr>
      </w:pPr>
    </w:p>
    <w:p w14:paraId="6AE6062B" w14:textId="77777777" w:rsidR="007E1A6A" w:rsidRPr="00F435DD" w:rsidRDefault="007E1A6A" w:rsidP="007E1A6A">
      <w:pPr>
        <w:jc w:val="both"/>
        <w:rPr>
          <w:rFonts w:asciiTheme="minorHAnsi" w:hAnsiTheme="minorHAnsi"/>
        </w:rPr>
      </w:pPr>
      <w:r w:rsidRPr="00F435DD">
        <w:rPr>
          <w:rFonts w:asciiTheme="minorHAnsi" w:hAnsiTheme="minorHAnsi"/>
        </w:rPr>
        <w:t>J. Eric Gentry, Ph.D. is an internationally recognized leader in the study and treatment of traumatic stress and compassion fatigue.  His Ph.D. is from Florida State University where he studied with Professor Charles Figley—a pioneer of these two fields.   In 1997, he co-developed the Accelerated Recovery Program (ARP) for Compassion Fatigue—the world’s only evidence-based treatment protocol for compassion fatigue.   In 1998, he introduced the Certified Compassion Fatigue Specialist Training and Compassion Fatigue Prevention &amp; Resiliency Training.  These two trainings have demonstrated treatment effectiveness for the symptoms of compassion fatigue and he published these effects in several journals.  He has trained over 100,000 health professionals over the past 15 years.</w:t>
      </w:r>
    </w:p>
    <w:p w14:paraId="15878DB2" w14:textId="77777777" w:rsidR="00FB0C9F" w:rsidRPr="00F435DD" w:rsidRDefault="00FB0C9F" w:rsidP="007E1A6A">
      <w:pPr>
        <w:jc w:val="both"/>
        <w:rPr>
          <w:rFonts w:asciiTheme="minorHAnsi" w:hAnsiTheme="minorHAnsi"/>
        </w:rPr>
      </w:pPr>
    </w:p>
    <w:p w14:paraId="0C5392B3" w14:textId="540ACBF0" w:rsidR="007E1A6A" w:rsidRDefault="007E1A6A" w:rsidP="007E1A6A">
      <w:pPr>
        <w:jc w:val="both"/>
        <w:rPr>
          <w:rFonts w:asciiTheme="minorHAnsi" w:hAnsiTheme="minorHAnsi"/>
        </w:rPr>
      </w:pPr>
      <w:r w:rsidRPr="00F435DD">
        <w:rPr>
          <w:rFonts w:asciiTheme="minorHAnsi" w:hAnsiTheme="minorHAnsi"/>
        </w:rPr>
        <w:t>Dr. Gentry was original faculty, curriculum designer and Associate Director of the Traumatology Institute at Florida State University.  In 2001, he became the co-director and moved this institute to the University of South Florida where it became the International Traumatology Institute.  In 2010, he began the International Association of Trauma Professionals</w:t>
      </w:r>
      <w:r w:rsidR="00C32E82">
        <w:rPr>
          <w:rFonts w:asciiTheme="minorHAnsi" w:hAnsiTheme="minorHAnsi"/>
        </w:rPr>
        <w:t>.  He is currently the co-owner and vice president of the Arizona Trauma Institute/Trauma Institute International.</w:t>
      </w:r>
      <w:r w:rsidRPr="00F435DD">
        <w:rPr>
          <w:rFonts w:asciiTheme="minorHAnsi" w:hAnsiTheme="minorHAnsi"/>
        </w:rPr>
        <w:t xml:space="preserve">  </w:t>
      </w:r>
    </w:p>
    <w:p w14:paraId="3D3EA4DB" w14:textId="77777777" w:rsidR="00C32E82" w:rsidRPr="00F435DD" w:rsidRDefault="00C32E82" w:rsidP="007E1A6A">
      <w:pPr>
        <w:jc w:val="both"/>
        <w:rPr>
          <w:rFonts w:asciiTheme="minorHAnsi" w:hAnsiTheme="minorHAnsi"/>
        </w:rPr>
      </w:pPr>
    </w:p>
    <w:p w14:paraId="7D2F96DE" w14:textId="71C5242E" w:rsidR="007E1A6A" w:rsidRPr="00E240F1" w:rsidRDefault="00C32E82" w:rsidP="007E1A6A">
      <w:pPr>
        <w:jc w:val="both"/>
        <w:rPr>
          <w:rFonts w:asciiTheme="minorHAnsi" w:hAnsiTheme="minorHAnsi"/>
        </w:rPr>
      </w:pPr>
      <w:r w:rsidRPr="00E240F1">
        <w:rPr>
          <w:rFonts w:asciiTheme="minorHAnsi" w:hAnsiTheme="minorHAnsi"/>
          <w:b/>
          <w:bCs/>
          <w:i/>
        </w:rPr>
        <w:t>Forward-Facing</w:t>
      </w:r>
      <w:r w:rsidR="000E261C" w:rsidRPr="00E240F1">
        <w:rPr>
          <w:rFonts w:asciiTheme="minorHAnsi" w:hAnsiTheme="minorHAnsi"/>
          <w:b/>
          <w:bCs/>
          <w:i/>
        </w:rPr>
        <w:t>®</w:t>
      </w:r>
      <w:r w:rsidRPr="00E240F1">
        <w:rPr>
          <w:rFonts w:asciiTheme="minorHAnsi" w:hAnsiTheme="minorHAnsi"/>
          <w:b/>
          <w:bCs/>
          <w:i/>
        </w:rPr>
        <w:t xml:space="preserve"> Trauma Therapy:  Healing the Moral Wound,</w:t>
      </w:r>
      <w:r>
        <w:rPr>
          <w:rFonts w:asciiTheme="minorHAnsi" w:hAnsiTheme="minorHAnsi"/>
        </w:rPr>
        <w:t xml:space="preserve"> a landmark text for re-imaging trauma treatment, was published in 2016. </w:t>
      </w:r>
      <w:r w:rsidR="000E261C">
        <w:rPr>
          <w:rFonts w:asciiTheme="minorHAnsi" w:hAnsiTheme="minorHAnsi"/>
        </w:rPr>
        <w:t xml:space="preserve"> </w:t>
      </w:r>
      <w:r w:rsidR="000E261C" w:rsidRPr="00DD611F">
        <w:rPr>
          <w:rFonts w:asciiTheme="minorHAnsi" w:hAnsiTheme="minorHAnsi"/>
          <w:b/>
          <w:bCs/>
          <w:i/>
          <w:iCs/>
        </w:rPr>
        <w:t>Forward-Facing® Professional Resilience</w:t>
      </w:r>
      <w:r w:rsidR="000E261C">
        <w:rPr>
          <w:rFonts w:asciiTheme="minorHAnsi" w:hAnsiTheme="minorHAnsi"/>
        </w:rPr>
        <w:t xml:space="preserve"> detailing the evidence-based practices for developing resilience and professional well-being was published in 2020.  </w:t>
      </w:r>
      <w:r>
        <w:rPr>
          <w:rFonts w:asciiTheme="minorHAnsi" w:hAnsiTheme="minorHAnsi"/>
        </w:rPr>
        <w:t xml:space="preserve"> </w:t>
      </w:r>
      <w:r w:rsidR="000E261C" w:rsidRPr="00DD611F">
        <w:rPr>
          <w:rFonts w:asciiTheme="minorHAnsi" w:hAnsiTheme="minorHAnsi"/>
          <w:b/>
          <w:bCs/>
          <w:i/>
          <w:iCs/>
        </w:rPr>
        <w:t>Forward-Facing® Freedom</w:t>
      </w:r>
      <w:r w:rsidR="00DD611F">
        <w:rPr>
          <w:rFonts w:asciiTheme="minorHAnsi" w:hAnsiTheme="minorHAnsi"/>
          <w:b/>
          <w:bCs/>
          <w:i/>
          <w:iCs/>
        </w:rPr>
        <w:t xml:space="preserve">: </w:t>
      </w:r>
      <w:r w:rsidR="00DD611F" w:rsidRPr="00E240F1">
        <w:rPr>
          <w:rFonts w:asciiTheme="minorHAnsi" w:hAnsiTheme="minorHAnsi"/>
          <w:b/>
          <w:bCs/>
          <w:i/>
          <w:iCs/>
        </w:rPr>
        <w:t>Healing the Past, Transforming the Present and a Future on Purpose</w:t>
      </w:r>
      <w:r w:rsidR="000E261C" w:rsidRPr="000E261C">
        <w:rPr>
          <w:rFonts w:asciiTheme="minorHAnsi" w:hAnsiTheme="minorHAnsi"/>
          <w:i/>
          <w:iCs/>
        </w:rPr>
        <w:t xml:space="preserve"> </w:t>
      </w:r>
      <w:r w:rsidR="000E261C">
        <w:rPr>
          <w:rFonts w:asciiTheme="minorHAnsi" w:hAnsiTheme="minorHAnsi"/>
        </w:rPr>
        <w:t xml:space="preserve">is the book that will introduce Forward-Facing® practices to the lay public </w:t>
      </w:r>
      <w:r w:rsidR="00DD611F">
        <w:rPr>
          <w:rFonts w:asciiTheme="minorHAnsi" w:hAnsiTheme="minorHAnsi"/>
        </w:rPr>
        <w:t>was published in</w:t>
      </w:r>
      <w:r w:rsidR="000E261C">
        <w:rPr>
          <w:rFonts w:asciiTheme="minorHAnsi" w:hAnsiTheme="minorHAnsi"/>
        </w:rPr>
        <w:t xml:space="preserve"> 2021.  </w:t>
      </w:r>
      <w:r w:rsidR="007E1A6A" w:rsidRPr="00C32E82">
        <w:rPr>
          <w:rFonts w:asciiTheme="minorHAnsi" w:hAnsiTheme="minorHAnsi"/>
        </w:rPr>
        <w:t>In</w:t>
      </w:r>
      <w:r w:rsidR="007E1A6A" w:rsidRPr="00F435DD">
        <w:rPr>
          <w:rFonts w:asciiTheme="minorHAnsi" w:hAnsiTheme="minorHAnsi"/>
        </w:rPr>
        <w:t xml:space="preserve"> 2005, Hogrefe and Huber published </w:t>
      </w:r>
      <w:r w:rsidR="007E1A6A" w:rsidRPr="00E240F1">
        <w:rPr>
          <w:rFonts w:asciiTheme="minorHAnsi" w:hAnsiTheme="minorHAnsi"/>
          <w:b/>
          <w:bCs/>
          <w:i/>
        </w:rPr>
        <w:t>Trauma Practice:  Tools for Stabilization and Recovery</w:t>
      </w:r>
      <w:r w:rsidR="007E1A6A" w:rsidRPr="00F435DD">
        <w:rPr>
          <w:rFonts w:asciiTheme="minorHAnsi" w:hAnsiTheme="minorHAnsi"/>
        </w:rPr>
        <w:t>—a critically acclaimed text on the treatment of traumatic stress for which Dr. Gentry is a co-author.  The Seco</w:t>
      </w:r>
      <w:r>
        <w:rPr>
          <w:rFonts w:asciiTheme="minorHAnsi" w:hAnsiTheme="minorHAnsi"/>
        </w:rPr>
        <w:t xml:space="preserve">nd Edition was released in 2010 and the Third Edition in 2015.  </w:t>
      </w:r>
      <w:r w:rsidR="007E1A6A" w:rsidRPr="00F435DD">
        <w:rPr>
          <w:rFonts w:asciiTheme="minorHAnsi" w:hAnsiTheme="minorHAnsi"/>
        </w:rPr>
        <w:t xml:space="preserve">  </w:t>
      </w:r>
      <w:r w:rsidR="0076006A" w:rsidRPr="00E240F1">
        <w:rPr>
          <w:rFonts w:asciiTheme="minorHAnsi" w:hAnsiTheme="minorHAnsi"/>
          <w:b/>
          <w:bCs/>
          <w:i/>
        </w:rPr>
        <w:t>Professional Resilience:  Helping Doesn’t Have to Hurt</w:t>
      </w:r>
      <w:r w:rsidR="0076006A">
        <w:rPr>
          <w:rFonts w:asciiTheme="minorHAnsi" w:hAnsiTheme="minorHAnsi"/>
        </w:rPr>
        <w:t xml:space="preserve">, a compassion workbook for the </w:t>
      </w:r>
      <w:r w:rsidR="0076006A" w:rsidRPr="00E240F1">
        <w:rPr>
          <w:rFonts w:asciiTheme="minorHAnsi" w:hAnsiTheme="minorHAnsi"/>
          <w:bCs/>
        </w:rPr>
        <w:t>Professional Resilience and Optimization</w:t>
      </w:r>
      <w:r w:rsidR="0076006A">
        <w:rPr>
          <w:rFonts w:asciiTheme="minorHAnsi" w:hAnsiTheme="minorHAnsi"/>
        </w:rPr>
        <w:t xml:space="preserve"> Workshop was published in 2017. </w:t>
      </w:r>
      <w:r w:rsidR="0076006A" w:rsidRPr="00E240F1">
        <w:rPr>
          <w:rFonts w:asciiTheme="minorHAnsi" w:hAnsiTheme="minorHAnsi"/>
          <w:b/>
          <w:bCs/>
          <w:i/>
        </w:rPr>
        <w:t>Transformative Care:  A Trauma-Focused Approach to Caregivin</w:t>
      </w:r>
      <w:r w:rsidR="0076006A" w:rsidRPr="00E240F1">
        <w:rPr>
          <w:rFonts w:asciiTheme="minorHAnsi" w:hAnsiTheme="minorHAnsi"/>
          <w:b/>
          <w:bCs/>
        </w:rPr>
        <w:t>g</w:t>
      </w:r>
      <w:r w:rsidR="0076006A">
        <w:rPr>
          <w:rFonts w:asciiTheme="minorHAnsi" w:hAnsiTheme="minorHAnsi"/>
        </w:rPr>
        <w:t xml:space="preserve"> was published in 2018.  </w:t>
      </w:r>
      <w:r w:rsidR="007E1A6A" w:rsidRPr="00F435DD">
        <w:rPr>
          <w:rFonts w:asciiTheme="minorHAnsi" w:hAnsiTheme="minorHAnsi"/>
        </w:rPr>
        <w:t>He is the author of numerous chapters, papers, and peer-reviewed journal articles in the areas of traumatic stress and compassion fatigue.</w:t>
      </w:r>
      <w:r w:rsidR="00E240F1">
        <w:rPr>
          <w:rFonts w:asciiTheme="minorHAnsi" w:hAnsiTheme="minorHAnsi"/>
        </w:rPr>
        <w:t xml:space="preserve"> In 2021, He </w:t>
      </w:r>
      <w:r w:rsidR="00E240F1" w:rsidRPr="00E240F1">
        <w:rPr>
          <w:rFonts w:asciiTheme="minorHAnsi" w:hAnsiTheme="minorHAnsi"/>
        </w:rPr>
        <w:t xml:space="preserve">co-authored </w:t>
      </w:r>
      <w:r w:rsidR="00E240F1" w:rsidRPr="00E240F1">
        <w:rPr>
          <w:rFonts w:asciiTheme="minorHAnsi" w:hAnsiTheme="minorHAnsi"/>
          <w:b/>
          <w:bCs/>
          <w:i/>
          <w:iCs/>
        </w:rPr>
        <w:t>Trauma Competency for the 21</w:t>
      </w:r>
      <w:r w:rsidR="00E240F1" w:rsidRPr="00E240F1">
        <w:rPr>
          <w:rFonts w:asciiTheme="minorHAnsi" w:hAnsiTheme="minorHAnsi"/>
          <w:b/>
          <w:bCs/>
          <w:i/>
          <w:iCs/>
          <w:vertAlign w:val="superscript"/>
        </w:rPr>
        <w:t>st</w:t>
      </w:r>
      <w:r w:rsidR="00E240F1" w:rsidRPr="00E240F1">
        <w:rPr>
          <w:rFonts w:asciiTheme="minorHAnsi" w:hAnsiTheme="minorHAnsi"/>
          <w:b/>
          <w:bCs/>
          <w:i/>
          <w:iCs/>
        </w:rPr>
        <w:t xml:space="preserve"> Century:  A Salutogenic Approach </w:t>
      </w:r>
      <w:r w:rsidR="00E240F1" w:rsidRPr="00E240F1">
        <w:rPr>
          <w:rFonts w:asciiTheme="minorHAnsi" w:hAnsiTheme="minorHAnsi"/>
          <w:b/>
          <w:bCs/>
        </w:rPr>
        <w:t xml:space="preserve">with Robert Rhoton.  </w:t>
      </w:r>
      <w:r w:rsidR="00E240F1">
        <w:rPr>
          <w:rFonts w:asciiTheme="minorHAnsi" w:hAnsiTheme="minorHAnsi"/>
        </w:rPr>
        <w:t xml:space="preserve">In 2022, Dr. Gentry co-authored </w:t>
      </w:r>
      <w:r w:rsidR="00E240F1" w:rsidRPr="00E240F1">
        <w:rPr>
          <w:rFonts w:asciiTheme="minorHAnsi" w:hAnsiTheme="minorHAnsi"/>
          <w:b/>
          <w:bCs/>
          <w:i/>
          <w:iCs/>
        </w:rPr>
        <w:t>Forward-Facing for Educators:  A Journey to Professional Resilience and Compassion Restoration</w:t>
      </w:r>
      <w:r w:rsidR="00E240F1" w:rsidRPr="00E240F1">
        <w:rPr>
          <w:rFonts w:asciiTheme="minorHAnsi" w:hAnsiTheme="minorHAnsi"/>
          <w:i/>
          <w:iCs/>
        </w:rPr>
        <w:t xml:space="preserve"> </w:t>
      </w:r>
      <w:r w:rsidR="00E240F1">
        <w:rPr>
          <w:rFonts w:asciiTheme="minorHAnsi" w:hAnsiTheme="minorHAnsi"/>
        </w:rPr>
        <w:t xml:space="preserve">and published the Second Edition of </w:t>
      </w:r>
      <w:r w:rsidR="00E240F1" w:rsidRPr="00E240F1">
        <w:rPr>
          <w:rFonts w:asciiTheme="minorHAnsi" w:hAnsiTheme="minorHAnsi"/>
          <w:b/>
          <w:bCs/>
          <w:i/>
          <w:iCs/>
        </w:rPr>
        <w:t>Forward-Facing Trauma Therapy:  Healing the Moral Wound</w:t>
      </w:r>
      <w:r w:rsidR="00E240F1" w:rsidRPr="00E240F1">
        <w:rPr>
          <w:rFonts w:asciiTheme="minorHAnsi" w:hAnsiTheme="minorHAnsi"/>
          <w:i/>
          <w:iCs/>
        </w:rPr>
        <w:t>.</w:t>
      </w:r>
    </w:p>
    <w:p w14:paraId="25BBCB8B" w14:textId="77777777" w:rsidR="00FB0C9F" w:rsidRPr="00F435DD" w:rsidRDefault="00FB0C9F" w:rsidP="007E1A6A">
      <w:pPr>
        <w:jc w:val="both"/>
        <w:rPr>
          <w:rFonts w:asciiTheme="minorHAnsi" w:hAnsiTheme="minorHAnsi"/>
        </w:rPr>
      </w:pPr>
    </w:p>
    <w:p w14:paraId="307C67F1" w14:textId="0CEAD0BC" w:rsidR="007E1A6A" w:rsidRDefault="007E1A6A" w:rsidP="007E1A6A">
      <w:pPr>
        <w:jc w:val="both"/>
        <w:rPr>
          <w:rFonts w:asciiTheme="minorHAnsi" w:hAnsiTheme="minorHAnsi"/>
        </w:rPr>
      </w:pPr>
      <w:r w:rsidRPr="00F435DD">
        <w:rPr>
          <w:rFonts w:asciiTheme="minorHAnsi" w:hAnsiTheme="minorHAnsi"/>
        </w:rPr>
        <w:t>Dr. Gentry is owner of Compassion Unlimited</w:t>
      </w:r>
      <w:r w:rsidR="00E240F1">
        <w:rPr>
          <w:rFonts w:asciiTheme="minorHAnsi" w:hAnsiTheme="minorHAnsi"/>
        </w:rPr>
        <w:t>, LLC</w:t>
      </w:r>
      <w:r w:rsidRPr="00F435DD">
        <w:rPr>
          <w:rFonts w:asciiTheme="minorHAnsi" w:hAnsiTheme="minorHAnsi"/>
        </w:rPr>
        <w:t xml:space="preserve">-- a private </w:t>
      </w:r>
      <w:r w:rsidR="00E240F1">
        <w:rPr>
          <w:rFonts w:asciiTheme="minorHAnsi" w:hAnsiTheme="minorHAnsi"/>
        </w:rPr>
        <w:t>coaching</w:t>
      </w:r>
      <w:r w:rsidRPr="00F435DD">
        <w:rPr>
          <w:rFonts w:asciiTheme="minorHAnsi" w:hAnsiTheme="minorHAnsi"/>
        </w:rPr>
        <w:t>, training, and consulting practice—</w:t>
      </w:r>
      <w:r w:rsidR="000E261C" w:rsidRPr="000E261C">
        <w:rPr>
          <w:rFonts w:asciiTheme="minorHAnsi" w:hAnsiTheme="minorHAnsi"/>
        </w:rPr>
        <w:t xml:space="preserve"> </w:t>
      </w:r>
      <w:r w:rsidR="000E261C">
        <w:rPr>
          <w:rFonts w:asciiTheme="minorHAnsi" w:hAnsiTheme="minorHAnsi"/>
        </w:rPr>
        <w:t xml:space="preserve">that he began in Tampa., FL in 2004 and is now </w:t>
      </w:r>
      <w:r w:rsidRPr="00F435DD">
        <w:rPr>
          <w:rFonts w:asciiTheme="minorHAnsi" w:hAnsiTheme="minorHAnsi"/>
        </w:rPr>
        <w:t xml:space="preserve">in </w:t>
      </w:r>
      <w:r w:rsidR="00DA60FE">
        <w:rPr>
          <w:rFonts w:asciiTheme="minorHAnsi" w:hAnsiTheme="minorHAnsi"/>
        </w:rPr>
        <w:t>Phoenix, AZ.</w:t>
      </w:r>
      <w:r w:rsidRPr="00F435DD">
        <w:rPr>
          <w:rFonts w:asciiTheme="minorHAnsi" w:hAnsiTheme="minorHAnsi"/>
        </w:rPr>
        <w:t xml:space="preserve">  </w:t>
      </w:r>
    </w:p>
    <w:p w14:paraId="78829F6F" w14:textId="462B6108" w:rsidR="00337144" w:rsidRDefault="00337144" w:rsidP="007E1A6A">
      <w:pPr>
        <w:jc w:val="both"/>
        <w:rPr>
          <w:rFonts w:asciiTheme="minorHAnsi" w:hAnsiTheme="minorHAnsi"/>
        </w:rPr>
      </w:pPr>
    </w:p>
    <w:p w14:paraId="0936458E" w14:textId="0661605C" w:rsidR="00337144" w:rsidRDefault="00337144" w:rsidP="007E1A6A">
      <w:pPr>
        <w:jc w:val="both"/>
        <w:rPr>
          <w:rFonts w:asciiTheme="minorHAnsi" w:hAnsiTheme="minorHAnsi"/>
        </w:rPr>
      </w:pPr>
      <w:r>
        <w:rPr>
          <w:rFonts w:asciiTheme="minorHAnsi" w:hAnsiTheme="minorHAnsi"/>
        </w:rPr>
        <w:t>In 2020, Dr. Gentry</w:t>
      </w:r>
      <w:r w:rsidR="00E240F1">
        <w:rPr>
          <w:rFonts w:asciiTheme="minorHAnsi" w:hAnsiTheme="minorHAnsi"/>
        </w:rPr>
        <w:t>, along with Jenny Brackmen,</w:t>
      </w:r>
      <w:r>
        <w:rPr>
          <w:rFonts w:asciiTheme="minorHAnsi" w:hAnsiTheme="minorHAnsi"/>
        </w:rPr>
        <w:t xml:space="preserve"> incorporated the Forward-Facing Institute, LLC.  This institute provides training, consultation and credentialing in all things Forward-Facing.  </w:t>
      </w:r>
    </w:p>
    <w:p w14:paraId="7EE5B8DD" w14:textId="77777777" w:rsidR="000E261C" w:rsidRPr="00F435DD" w:rsidRDefault="000E261C" w:rsidP="007E1A6A">
      <w:pPr>
        <w:jc w:val="both"/>
        <w:rPr>
          <w:rFonts w:asciiTheme="minorHAnsi" w:hAnsiTheme="minorHAnsi"/>
          <w:i/>
        </w:rPr>
      </w:pPr>
    </w:p>
    <w:p w14:paraId="2FAC573A" w14:textId="77777777" w:rsidR="00B3687A" w:rsidRPr="00F435DD" w:rsidRDefault="007E1A6A" w:rsidP="00B3687A">
      <w:pPr>
        <w:jc w:val="both"/>
        <w:rPr>
          <w:rFonts w:asciiTheme="minorHAnsi" w:hAnsiTheme="minorHAnsi"/>
          <w:sz w:val="28"/>
        </w:rPr>
      </w:pPr>
      <w:r w:rsidRPr="00F435DD">
        <w:rPr>
          <w:rFonts w:asciiTheme="minorHAnsi" w:hAnsiTheme="minorHAnsi"/>
          <w:noProof/>
          <w:sz w:val="28"/>
        </w:rPr>
        <mc:AlternateContent>
          <mc:Choice Requires="wps">
            <w:drawing>
              <wp:anchor distT="0" distB="0" distL="114300" distR="114300" simplePos="0" relativeHeight="251658752" behindDoc="0" locked="0" layoutInCell="1" allowOverlap="1" wp14:anchorId="42CCF5C6" wp14:editId="4BFD8B31">
                <wp:simplePos x="0" y="0"/>
                <wp:positionH relativeFrom="column">
                  <wp:posOffset>0</wp:posOffset>
                </wp:positionH>
                <wp:positionV relativeFrom="paragraph">
                  <wp:posOffset>133985</wp:posOffset>
                </wp:positionV>
                <wp:extent cx="5867400" cy="0"/>
                <wp:effectExtent l="0" t="25400" r="0" b="25400"/>
                <wp:wrapThrough wrapText="bothSides">
                  <wp:wrapPolygon edited="0">
                    <wp:start x="0" y="-1"/>
                    <wp:lineTo x="0" y="-1"/>
                    <wp:lineTo x="21506" y="-1"/>
                    <wp:lineTo x="21506" y="-1"/>
                    <wp:lineTo x="0" y="-1"/>
                  </wp:wrapPolygon>
                </wp:wrapThrough>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F76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62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" strokeweight="4.5pt">
                <v:stroke linestyle="thickThin"/>
                <w10:wrap type="through"/>
              </v:line>
            </w:pict>
          </mc:Fallback>
        </mc:AlternateContent>
      </w:r>
      <w:r w:rsidR="00B3687A" w:rsidRPr="00F435DD">
        <w:rPr>
          <w:rFonts w:asciiTheme="minorHAnsi" w:hAnsiTheme="minorHAnsi"/>
          <w:b/>
        </w:rPr>
        <w:t>Education</w:t>
      </w:r>
    </w:p>
    <w:p w14:paraId="019B1B46" w14:textId="77777777" w:rsidR="00B3687A" w:rsidRPr="00F435DD" w:rsidRDefault="00B3687A" w:rsidP="00B3687A">
      <w:pPr>
        <w:jc w:val="both"/>
        <w:rPr>
          <w:rFonts w:asciiTheme="minorHAnsi" w:hAnsiTheme="minorHAnsi"/>
        </w:rPr>
      </w:pPr>
    </w:p>
    <w:p w14:paraId="3671FFAE" w14:textId="77777777" w:rsidR="005C51CC" w:rsidRPr="00F435DD" w:rsidRDefault="00B3687A" w:rsidP="00B81425">
      <w:pPr>
        <w:jc w:val="both"/>
        <w:rPr>
          <w:rFonts w:asciiTheme="minorHAnsi" w:hAnsiTheme="minorHAnsi"/>
        </w:rPr>
      </w:pPr>
      <w:r w:rsidRPr="00F435DD">
        <w:rPr>
          <w:rFonts w:asciiTheme="minorHAnsi" w:hAnsiTheme="minorHAnsi"/>
        </w:rPr>
        <w:tab/>
      </w:r>
      <w:r w:rsidR="005C51CC" w:rsidRPr="00F435DD">
        <w:rPr>
          <w:rFonts w:asciiTheme="minorHAnsi" w:hAnsiTheme="minorHAnsi"/>
          <w:b/>
        </w:rPr>
        <w:t>Doctor of Philosophy</w:t>
      </w:r>
      <w:r w:rsidR="005869B7" w:rsidRPr="00F435DD">
        <w:rPr>
          <w:rFonts w:asciiTheme="minorHAnsi" w:hAnsiTheme="minorHAnsi"/>
          <w:b/>
        </w:rPr>
        <w:t xml:space="preserve"> –</w:t>
      </w:r>
      <w:r w:rsidR="00B81425" w:rsidRPr="00F435DD">
        <w:rPr>
          <w:rFonts w:asciiTheme="minorHAnsi" w:hAnsiTheme="minorHAnsi"/>
          <w:b/>
        </w:rPr>
        <w:t xml:space="preserve"> </w:t>
      </w:r>
      <w:r w:rsidR="005C51CC" w:rsidRPr="00F435DD">
        <w:rPr>
          <w:rFonts w:asciiTheme="minorHAnsi" w:hAnsiTheme="minorHAnsi"/>
        </w:rPr>
        <w:t xml:space="preserve">Florida State University’s Interdivisional Marriage and </w:t>
      </w:r>
    </w:p>
    <w:p w14:paraId="4E6A9957" w14:textId="77777777" w:rsidR="005C51CC" w:rsidRPr="00F435DD" w:rsidRDefault="005C51CC" w:rsidP="005C51CC">
      <w:pPr>
        <w:ind w:left="720" w:firstLine="720"/>
        <w:jc w:val="both"/>
        <w:rPr>
          <w:rFonts w:asciiTheme="minorHAnsi" w:hAnsiTheme="minorHAnsi"/>
        </w:rPr>
      </w:pPr>
      <w:r w:rsidRPr="00F435DD">
        <w:rPr>
          <w:rFonts w:asciiTheme="minorHAnsi" w:hAnsiTheme="minorHAnsi"/>
        </w:rPr>
        <w:t>Family Therapy</w:t>
      </w:r>
      <w:r w:rsidR="000C0DE5" w:rsidRPr="00F435DD">
        <w:rPr>
          <w:rFonts w:asciiTheme="minorHAnsi" w:hAnsiTheme="minorHAnsi"/>
        </w:rPr>
        <w:t xml:space="preserve">.  </w:t>
      </w:r>
      <w:r w:rsidRPr="00F435DD">
        <w:rPr>
          <w:rFonts w:asciiTheme="minorHAnsi" w:hAnsiTheme="minorHAnsi"/>
        </w:rPr>
        <w:t>Charles R. Figley, Ph.D., Major Professor</w:t>
      </w:r>
      <w:r w:rsidR="000C0DE5" w:rsidRPr="00F435DD">
        <w:rPr>
          <w:rFonts w:asciiTheme="minorHAnsi" w:hAnsiTheme="minorHAnsi"/>
        </w:rPr>
        <w:t xml:space="preserve"> (2007)</w:t>
      </w:r>
    </w:p>
    <w:p w14:paraId="6A898FD2" w14:textId="77777777" w:rsidR="005869B7" w:rsidRPr="00F435DD" w:rsidRDefault="005869B7" w:rsidP="005C51CC">
      <w:pPr>
        <w:ind w:left="720" w:firstLine="720"/>
        <w:jc w:val="both"/>
        <w:rPr>
          <w:rFonts w:asciiTheme="minorHAnsi" w:hAnsiTheme="minorHAnsi"/>
        </w:rPr>
      </w:pPr>
    </w:p>
    <w:p w14:paraId="3A5F56BD" w14:textId="77777777" w:rsidR="005C51CC" w:rsidRPr="00F435DD" w:rsidRDefault="005C51CC" w:rsidP="005C51CC">
      <w:pPr>
        <w:ind w:left="720"/>
        <w:jc w:val="both"/>
        <w:rPr>
          <w:rFonts w:asciiTheme="minorHAnsi" w:hAnsiTheme="minorHAnsi"/>
        </w:rPr>
      </w:pPr>
      <w:r w:rsidRPr="00F435DD">
        <w:rPr>
          <w:rFonts w:asciiTheme="minorHAnsi" w:hAnsiTheme="minorHAnsi"/>
          <w:b/>
        </w:rPr>
        <w:t>Certificate of Advanced Study/Fellowship</w:t>
      </w:r>
      <w:r w:rsidRPr="00F435DD">
        <w:rPr>
          <w:rFonts w:asciiTheme="minorHAnsi" w:hAnsiTheme="minorHAnsi"/>
        </w:rPr>
        <w:t>: West Virginia University School of Medicine;</w:t>
      </w:r>
    </w:p>
    <w:p w14:paraId="768F5644" w14:textId="77777777" w:rsidR="005C51CC" w:rsidRPr="00F435DD" w:rsidRDefault="005C51CC" w:rsidP="005C51CC">
      <w:pPr>
        <w:ind w:left="720" w:firstLine="720"/>
        <w:jc w:val="both"/>
        <w:rPr>
          <w:rFonts w:asciiTheme="minorHAnsi" w:hAnsiTheme="minorHAnsi"/>
        </w:rPr>
      </w:pPr>
      <w:r w:rsidRPr="00F435DD">
        <w:rPr>
          <w:rFonts w:asciiTheme="minorHAnsi" w:hAnsiTheme="minorHAnsi"/>
        </w:rPr>
        <w:t>Department of Psychiatry; Pscyhotraumatology</w:t>
      </w:r>
      <w:r w:rsidR="00D91CF6" w:rsidRPr="00F435DD">
        <w:rPr>
          <w:rFonts w:asciiTheme="minorHAnsi" w:hAnsiTheme="minorHAnsi"/>
        </w:rPr>
        <w:t xml:space="preserve"> (5/96)</w:t>
      </w:r>
    </w:p>
    <w:p w14:paraId="73ED6516" w14:textId="77777777" w:rsidR="0001182E" w:rsidRPr="00F435DD" w:rsidRDefault="0001182E" w:rsidP="005C51CC">
      <w:pPr>
        <w:ind w:left="720" w:firstLine="720"/>
        <w:jc w:val="both"/>
        <w:rPr>
          <w:rFonts w:asciiTheme="minorHAnsi" w:hAnsiTheme="minorHAnsi"/>
        </w:rPr>
      </w:pPr>
    </w:p>
    <w:p w14:paraId="754BFCE4" w14:textId="77777777" w:rsidR="005C51CC" w:rsidRPr="00F435DD" w:rsidRDefault="005C51CC" w:rsidP="005C51CC">
      <w:pPr>
        <w:ind w:firstLine="720"/>
        <w:jc w:val="both"/>
        <w:rPr>
          <w:rFonts w:asciiTheme="minorHAnsi" w:hAnsiTheme="minorHAnsi"/>
        </w:rPr>
      </w:pPr>
      <w:r w:rsidRPr="00F435DD">
        <w:rPr>
          <w:rFonts w:asciiTheme="minorHAnsi" w:hAnsiTheme="minorHAnsi"/>
          <w:b/>
        </w:rPr>
        <w:t>Master of Arts</w:t>
      </w:r>
      <w:r w:rsidRPr="00F435DD">
        <w:rPr>
          <w:rFonts w:asciiTheme="minorHAnsi" w:hAnsiTheme="minorHAnsi"/>
        </w:rPr>
        <w:t xml:space="preserve">: Marshall University Graduate College </w:t>
      </w:r>
    </w:p>
    <w:p w14:paraId="7F31B96D" w14:textId="77777777" w:rsidR="005C51CC" w:rsidRPr="00F435DD" w:rsidRDefault="005C51CC" w:rsidP="005C51CC">
      <w:pPr>
        <w:jc w:val="both"/>
        <w:rPr>
          <w:rFonts w:asciiTheme="minorHAnsi" w:hAnsiTheme="minorHAnsi"/>
          <w:i/>
        </w:rPr>
      </w:pPr>
      <w:r w:rsidRPr="00F435DD">
        <w:rPr>
          <w:rFonts w:asciiTheme="minorHAnsi" w:hAnsiTheme="minorHAnsi"/>
        </w:rPr>
        <w:tab/>
      </w:r>
      <w:r w:rsidRPr="00F435DD">
        <w:rPr>
          <w:rFonts w:asciiTheme="minorHAnsi" w:hAnsiTheme="minorHAnsi"/>
        </w:rPr>
        <w:tab/>
      </w:r>
      <w:r w:rsidRPr="00F435DD">
        <w:rPr>
          <w:rFonts w:asciiTheme="minorHAnsi" w:hAnsiTheme="minorHAnsi"/>
          <w:bCs/>
        </w:rPr>
        <w:t>Agency</w:t>
      </w:r>
      <w:r w:rsidRPr="00F435DD">
        <w:rPr>
          <w:rFonts w:asciiTheme="minorHAnsi" w:hAnsiTheme="minorHAnsi"/>
        </w:rPr>
        <w:t xml:space="preserve"> Counseling </w:t>
      </w:r>
      <w:r w:rsidRPr="00F435DD">
        <w:rPr>
          <w:rFonts w:asciiTheme="minorHAnsi" w:hAnsiTheme="minorHAnsi"/>
          <w:i/>
        </w:rPr>
        <w:t>magna cum laude</w:t>
      </w:r>
      <w:r w:rsidR="00D91CF6" w:rsidRPr="00F435DD">
        <w:rPr>
          <w:rFonts w:asciiTheme="minorHAnsi" w:hAnsiTheme="minorHAnsi"/>
          <w:i/>
        </w:rPr>
        <w:t xml:space="preserve"> (5/95)</w:t>
      </w:r>
    </w:p>
    <w:p w14:paraId="31A37B84" w14:textId="77777777" w:rsidR="0001182E" w:rsidRPr="00F435DD" w:rsidRDefault="0001182E" w:rsidP="005C51CC">
      <w:pPr>
        <w:jc w:val="both"/>
        <w:rPr>
          <w:rFonts w:asciiTheme="minorHAnsi" w:hAnsiTheme="minorHAnsi"/>
        </w:rPr>
      </w:pPr>
    </w:p>
    <w:p w14:paraId="67C6469A" w14:textId="77777777" w:rsidR="00B3687A" w:rsidRPr="00F435DD" w:rsidRDefault="00B3687A" w:rsidP="005C51CC">
      <w:pPr>
        <w:ind w:firstLine="720"/>
        <w:jc w:val="both"/>
        <w:rPr>
          <w:rFonts w:asciiTheme="minorHAnsi" w:hAnsiTheme="minorHAnsi"/>
        </w:rPr>
      </w:pPr>
      <w:r w:rsidRPr="00F435DD">
        <w:rPr>
          <w:rFonts w:asciiTheme="minorHAnsi" w:hAnsiTheme="minorHAnsi"/>
          <w:b/>
        </w:rPr>
        <w:t>Bachelor of Arts</w:t>
      </w:r>
      <w:r w:rsidRPr="00F435DD">
        <w:rPr>
          <w:rFonts w:asciiTheme="minorHAnsi" w:hAnsiTheme="minorHAnsi"/>
        </w:rPr>
        <w:t>: Marshall University</w:t>
      </w:r>
      <w:r w:rsidR="005C51CC" w:rsidRPr="00F435DD">
        <w:rPr>
          <w:rFonts w:asciiTheme="minorHAnsi" w:hAnsiTheme="minorHAnsi"/>
        </w:rPr>
        <w:t>.  Agency Counseling</w:t>
      </w:r>
      <w:r w:rsidR="00D91CF6" w:rsidRPr="00F435DD">
        <w:rPr>
          <w:rFonts w:asciiTheme="minorHAnsi" w:hAnsiTheme="minorHAnsi"/>
        </w:rPr>
        <w:t xml:space="preserve"> (12/89)</w:t>
      </w:r>
    </w:p>
    <w:p w14:paraId="3C8F5F02" w14:textId="77777777" w:rsidR="00B3687A" w:rsidRPr="00F435DD" w:rsidRDefault="00B3687A" w:rsidP="00B3687A">
      <w:pPr>
        <w:jc w:val="both"/>
        <w:rPr>
          <w:rFonts w:asciiTheme="minorHAnsi" w:hAnsiTheme="minorHAnsi"/>
        </w:rPr>
      </w:pPr>
      <w:r w:rsidRPr="00F435DD">
        <w:rPr>
          <w:rFonts w:asciiTheme="minorHAnsi" w:hAnsiTheme="minorHAnsi"/>
        </w:rPr>
        <w:tab/>
      </w:r>
    </w:p>
    <w:p w14:paraId="633C9A21" w14:textId="77777777" w:rsidR="00B3687A" w:rsidRPr="00F435DD" w:rsidRDefault="00B3687A" w:rsidP="00B3687A">
      <w:pPr>
        <w:jc w:val="both"/>
        <w:rPr>
          <w:rFonts w:asciiTheme="minorHAnsi" w:hAnsiTheme="minorHAnsi"/>
        </w:rPr>
      </w:pPr>
    </w:p>
    <w:p w14:paraId="26F1CBFE" w14:textId="77777777" w:rsidR="00B3687A" w:rsidRPr="00F435DD" w:rsidRDefault="00B3687A" w:rsidP="00B3687A">
      <w:pPr>
        <w:jc w:val="both"/>
        <w:rPr>
          <w:rFonts w:asciiTheme="minorHAnsi" w:hAnsiTheme="minorHAnsi"/>
          <w:b/>
        </w:rPr>
      </w:pPr>
      <w:r w:rsidRPr="00F435DD">
        <w:rPr>
          <w:rFonts w:asciiTheme="minorHAnsi" w:hAnsiTheme="minorHAnsi"/>
          <w:b/>
        </w:rPr>
        <w:t>Related Training and Certifications</w:t>
      </w:r>
    </w:p>
    <w:p w14:paraId="252B873F" w14:textId="77777777" w:rsidR="00B3687A" w:rsidRPr="00F435DD" w:rsidRDefault="00B3687A" w:rsidP="00B3687A">
      <w:pPr>
        <w:jc w:val="both"/>
        <w:rPr>
          <w:rFonts w:asciiTheme="minorHAnsi" w:hAnsiTheme="minorHAnsi"/>
        </w:rPr>
      </w:pPr>
    </w:p>
    <w:p w14:paraId="11F049AA"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b/>
        </w:rPr>
        <w:t>Licensure</w:t>
      </w:r>
      <w:r w:rsidRPr="00F435DD">
        <w:rPr>
          <w:rFonts w:asciiTheme="minorHAnsi" w:hAnsiTheme="minorHAnsi"/>
        </w:rPr>
        <w:t>:</w:t>
      </w:r>
      <w:r w:rsidRPr="00F435DD">
        <w:rPr>
          <w:rFonts w:asciiTheme="minorHAnsi" w:hAnsiTheme="minorHAnsi"/>
        </w:rPr>
        <w:tab/>
      </w:r>
      <w:r w:rsidR="00EB67E7" w:rsidRPr="00F435DD">
        <w:rPr>
          <w:rFonts w:asciiTheme="minorHAnsi" w:hAnsiTheme="minorHAnsi"/>
        </w:rPr>
        <w:t xml:space="preserve">Licensed </w:t>
      </w:r>
      <w:r w:rsidRPr="00F435DD">
        <w:rPr>
          <w:rFonts w:asciiTheme="minorHAnsi" w:hAnsiTheme="minorHAnsi"/>
        </w:rPr>
        <w:t>M</w:t>
      </w:r>
      <w:r w:rsidR="00B35477" w:rsidRPr="00F435DD">
        <w:rPr>
          <w:rFonts w:asciiTheme="minorHAnsi" w:hAnsiTheme="minorHAnsi"/>
        </w:rPr>
        <w:t>e</w:t>
      </w:r>
      <w:r w:rsidR="00EB67E7" w:rsidRPr="00F435DD">
        <w:rPr>
          <w:rFonts w:asciiTheme="minorHAnsi" w:hAnsiTheme="minorHAnsi"/>
        </w:rPr>
        <w:t>ntal Health Counselor-LMHC</w:t>
      </w:r>
      <w:r w:rsidRPr="00F435DD">
        <w:rPr>
          <w:rFonts w:asciiTheme="minorHAnsi" w:hAnsiTheme="minorHAnsi"/>
        </w:rPr>
        <w:t xml:space="preserve"> (Florida License Number: MH – 7541)</w:t>
      </w:r>
    </w:p>
    <w:p w14:paraId="4A46C710" w14:textId="77777777" w:rsidR="00F0275C" w:rsidRPr="00F435DD" w:rsidRDefault="00B3687A" w:rsidP="00B3687A">
      <w:pPr>
        <w:jc w:val="both"/>
        <w:rPr>
          <w:rFonts w:asciiTheme="minorHAnsi" w:hAnsiTheme="minorHAnsi"/>
        </w:rPr>
      </w:pPr>
      <w:r w:rsidRPr="00F435DD">
        <w:rPr>
          <w:rFonts w:asciiTheme="minorHAnsi" w:hAnsiTheme="minorHAnsi"/>
        </w:rPr>
        <w:tab/>
      </w:r>
    </w:p>
    <w:p w14:paraId="0F9D9BE9" w14:textId="768458FD" w:rsidR="005274EC" w:rsidRDefault="00B3687A" w:rsidP="00F0275C">
      <w:pPr>
        <w:ind w:firstLine="720"/>
        <w:jc w:val="both"/>
        <w:rPr>
          <w:rFonts w:asciiTheme="minorHAnsi" w:hAnsiTheme="minorHAnsi"/>
        </w:rPr>
      </w:pPr>
      <w:r w:rsidRPr="00F435DD">
        <w:rPr>
          <w:rFonts w:asciiTheme="minorHAnsi" w:hAnsiTheme="minorHAnsi"/>
          <w:b/>
        </w:rPr>
        <w:t>Certification</w:t>
      </w:r>
      <w:r w:rsidRPr="00F435DD">
        <w:rPr>
          <w:rFonts w:asciiTheme="minorHAnsi" w:hAnsiTheme="minorHAnsi"/>
        </w:rPr>
        <w:t xml:space="preserve">: </w:t>
      </w:r>
      <w:r w:rsidRPr="00F435DD">
        <w:rPr>
          <w:rFonts w:asciiTheme="minorHAnsi" w:hAnsiTheme="minorHAnsi"/>
        </w:rPr>
        <w:tab/>
      </w:r>
      <w:r w:rsidR="005274EC">
        <w:rPr>
          <w:rFonts w:asciiTheme="minorHAnsi" w:hAnsiTheme="minorHAnsi"/>
        </w:rPr>
        <w:t xml:space="preserve">Fellow, </w:t>
      </w:r>
      <w:r w:rsidR="005274EC" w:rsidRPr="005274EC">
        <w:rPr>
          <w:rFonts w:asciiTheme="minorHAnsi" w:hAnsiTheme="minorHAnsi"/>
        </w:rPr>
        <w:t>American Academy of Experts in Traumatic Stress</w:t>
      </w:r>
    </w:p>
    <w:p w14:paraId="184F9585" w14:textId="1DFD0B0C" w:rsidR="00905CC7" w:rsidRPr="00F435DD" w:rsidRDefault="00B34B68" w:rsidP="005274EC">
      <w:pPr>
        <w:ind w:left="1440" w:firstLine="720"/>
        <w:jc w:val="both"/>
        <w:rPr>
          <w:rFonts w:asciiTheme="minorHAnsi" w:hAnsiTheme="minorHAnsi"/>
        </w:rPr>
      </w:pPr>
      <w:hyperlink r:id="rId9" w:history="1">
        <w:r w:rsidR="00905CC7" w:rsidRPr="00F435DD">
          <w:rPr>
            <w:rFonts w:asciiTheme="minorHAnsi" w:hAnsiTheme="minorHAnsi" w:cs="Geneva"/>
            <w:color w:val="020047"/>
          </w:rPr>
          <w:t>Diplomate, American Academy of Experts in Traumatic Stress</w:t>
        </w:r>
      </w:hyperlink>
    </w:p>
    <w:p w14:paraId="4027C796" w14:textId="77777777" w:rsidR="00B87901" w:rsidRPr="00F435DD" w:rsidRDefault="00B87901" w:rsidP="00905CC7">
      <w:pPr>
        <w:ind w:left="1440" w:firstLine="720"/>
        <w:jc w:val="both"/>
        <w:rPr>
          <w:rFonts w:asciiTheme="minorHAnsi" w:hAnsiTheme="minorHAnsi"/>
        </w:rPr>
      </w:pPr>
      <w:r w:rsidRPr="00F435DD">
        <w:rPr>
          <w:rFonts w:asciiTheme="minorHAnsi" w:hAnsiTheme="minorHAnsi"/>
        </w:rPr>
        <w:t>Certified Clinical Trauma Professional (International Association Trauma Professionals –</w:t>
      </w:r>
    </w:p>
    <w:p w14:paraId="5120AF24" w14:textId="77777777" w:rsidR="00B87901" w:rsidRPr="00F435DD" w:rsidRDefault="00B87901"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r>
      <w:r w:rsidR="00F0275C" w:rsidRPr="00F435DD">
        <w:rPr>
          <w:rFonts w:asciiTheme="minorHAnsi" w:hAnsiTheme="minorHAnsi"/>
        </w:rPr>
        <w:tab/>
      </w:r>
      <w:r w:rsidRPr="00F435DD">
        <w:rPr>
          <w:rFonts w:asciiTheme="minorHAnsi" w:hAnsiTheme="minorHAnsi"/>
        </w:rPr>
        <w:t>2010)</w:t>
      </w:r>
    </w:p>
    <w:p w14:paraId="6DEBD643" w14:textId="77777777" w:rsidR="00EE2E92" w:rsidRPr="00F435DD" w:rsidRDefault="00EE2E92" w:rsidP="00EE2E92">
      <w:pPr>
        <w:ind w:left="2160"/>
        <w:rPr>
          <w:rFonts w:asciiTheme="minorHAnsi" w:hAnsiTheme="minorHAnsi"/>
        </w:rPr>
      </w:pPr>
      <w:r w:rsidRPr="00F435DD">
        <w:rPr>
          <w:rFonts w:asciiTheme="minorHAnsi" w:hAnsiTheme="minorHAnsi"/>
        </w:rPr>
        <w:t xml:space="preserve">Master Traumatologist (MT #1163) /Certified Traumatologist (Green Cross Projects    </w:t>
      </w:r>
    </w:p>
    <w:p w14:paraId="0B87AE8C" w14:textId="77777777" w:rsidR="00EE2E92" w:rsidRPr="00F435DD" w:rsidRDefault="00EE2E92" w:rsidP="00F0275C">
      <w:pPr>
        <w:ind w:left="2160" w:firstLine="720"/>
        <w:rPr>
          <w:rFonts w:asciiTheme="minorHAnsi" w:hAnsiTheme="minorHAnsi"/>
        </w:rPr>
      </w:pPr>
      <w:r w:rsidRPr="00F435DD">
        <w:rPr>
          <w:rFonts w:asciiTheme="minorHAnsi" w:hAnsiTheme="minorHAnsi"/>
        </w:rPr>
        <w:t xml:space="preserve"> 1998/1997)</w:t>
      </w:r>
    </w:p>
    <w:p w14:paraId="6F3FDB0B" w14:textId="77777777" w:rsidR="00A25705" w:rsidRPr="00F435DD" w:rsidRDefault="00B3687A" w:rsidP="00B87901">
      <w:pPr>
        <w:ind w:left="1440" w:firstLine="720"/>
        <w:jc w:val="both"/>
        <w:rPr>
          <w:rFonts w:asciiTheme="minorHAnsi" w:hAnsiTheme="minorHAnsi"/>
        </w:rPr>
      </w:pPr>
      <w:r w:rsidRPr="00F435DD">
        <w:rPr>
          <w:rFonts w:asciiTheme="minorHAnsi" w:hAnsiTheme="minorHAnsi"/>
        </w:rPr>
        <w:t>Certified Trauma Specialist (CTS</w:t>
      </w:r>
      <w:r w:rsidR="00A25705" w:rsidRPr="00F435DD">
        <w:rPr>
          <w:rFonts w:asciiTheme="minorHAnsi" w:hAnsiTheme="minorHAnsi"/>
        </w:rPr>
        <w:t>-inactive</w:t>
      </w:r>
      <w:r w:rsidRPr="00F435DD">
        <w:rPr>
          <w:rFonts w:asciiTheme="minorHAnsi" w:hAnsiTheme="minorHAnsi"/>
        </w:rPr>
        <w:t xml:space="preserve">) (Association of Traumatic Stress Specialists </w:t>
      </w:r>
      <w:r w:rsidR="00A25705" w:rsidRPr="00F435DD">
        <w:rPr>
          <w:rFonts w:asciiTheme="minorHAnsi" w:hAnsiTheme="minorHAnsi"/>
        </w:rPr>
        <w:t>–</w:t>
      </w:r>
      <w:r w:rsidRPr="00F435DD">
        <w:rPr>
          <w:rFonts w:asciiTheme="minorHAnsi" w:hAnsiTheme="minorHAnsi"/>
        </w:rPr>
        <w:t xml:space="preserve"> </w:t>
      </w:r>
    </w:p>
    <w:p w14:paraId="7FC318F2" w14:textId="77777777" w:rsidR="00B3687A" w:rsidRPr="00F435DD" w:rsidRDefault="00B3687A" w:rsidP="00F0275C">
      <w:pPr>
        <w:ind w:left="2160" w:firstLine="720"/>
        <w:jc w:val="both"/>
        <w:rPr>
          <w:rFonts w:asciiTheme="minorHAnsi" w:hAnsiTheme="minorHAnsi"/>
        </w:rPr>
      </w:pPr>
      <w:r w:rsidRPr="00F435DD">
        <w:rPr>
          <w:rFonts w:asciiTheme="minorHAnsi" w:hAnsiTheme="minorHAnsi"/>
        </w:rPr>
        <w:t>1997)</w:t>
      </w:r>
    </w:p>
    <w:p w14:paraId="7AA1081A"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xml:space="preserve">Certified Addictions Counselor </w:t>
      </w:r>
      <w:r w:rsidR="00A25705" w:rsidRPr="00F435DD">
        <w:rPr>
          <w:rFonts w:asciiTheme="minorHAnsi" w:hAnsiTheme="minorHAnsi"/>
        </w:rPr>
        <w:t>(CAC</w:t>
      </w:r>
      <w:r w:rsidR="00B81425" w:rsidRPr="00F435DD">
        <w:rPr>
          <w:rFonts w:asciiTheme="minorHAnsi" w:hAnsiTheme="minorHAnsi"/>
        </w:rPr>
        <w:t xml:space="preserve"> </w:t>
      </w:r>
      <w:r w:rsidR="00A25705" w:rsidRPr="00F435DD">
        <w:rPr>
          <w:rFonts w:asciiTheme="minorHAnsi" w:hAnsiTheme="minorHAnsi"/>
        </w:rPr>
        <w:t>–</w:t>
      </w:r>
      <w:r w:rsidR="00B81425" w:rsidRPr="00F435DD">
        <w:rPr>
          <w:rFonts w:asciiTheme="minorHAnsi" w:hAnsiTheme="minorHAnsi"/>
        </w:rPr>
        <w:t xml:space="preserve"> inactive</w:t>
      </w:r>
      <w:r w:rsidR="00A25705" w:rsidRPr="00F435DD">
        <w:rPr>
          <w:rFonts w:asciiTheme="minorHAnsi" w:hAnsiTheme="minorHAnsi"/>
        </w:rPr>
        <w:t xml:space="preserve">.   </w:t>
      </w:r>
      <w:r w:rsidRPr="00F435DD">
        <w:rPr>
          <w:rFonts w:asciiTheme="minorHAnsi" w:hAnsiTheme="minorHAnsi"/>
        </w:rPr>
        <w:t>West Virginia #93-103; 1993)</w:t>
      </w:r>
    </w:p>
    <w:p w14:paraId="0EC0C7F5"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Certified Trauma Therapist (West Virginia University School of Medicine- 1996)</w:t>
      </w:r>
    </w:p>
    <w:p w14:paraId="14C3B4E2"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xml:space="preserve">Eye Movement Desensitization Reprocessing </w:t>
      </w:r>
      <w:r w:rsidR="008E2463" w:rsidRPr="00F435DD">
        <w:rPr>
          <w:rFonts w:asciiTheme="minorHAnsi" w:hAnsiTheme="minorHAnsi"/>
        </w:rPr>
        <w:t>EMDRIA-</w:t>
      </w:r>
      <w:r w:rsidRPr="00F435DD">
        <w:rPr>
          <w:rFonts w:asciiTheme="minorHAnsi" w:hAnsiTheme="minorHAnsi"/>
        </w:rPr>
        <w:t>A</w:t>
      </w:r>
      <w:r w:rsidR="008E2463" w:rsidRPr="00F435DD">
        <w:rPr>
          <w:rFonts w:asciiTheme="minorHAnsi" w:hAnsiTheme="minorHAnsi"/>
        </w:rPr>
        <w:t xml:space="preserve">pproved Instructor </w:t>
      </w:r>
      <w:r w:rsidRPr="00F435DD">
        <w:rPr>
          <w:rFonts w:asciiTheme="minorHAnsi" w:hAnsiTheme="minorHAnsi"/>
        </w:rPr>
        <w:t>(2000)</w:t>
      </w:r>
    </w:p>
    <w:p w14:paraId="32FF0264"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Eye Movement Desensitization Reprocessing I and II (1993/1996)</w:t>
      </w:r>
    </w:p>
    <w:p w14:paraId="7C0B8A52"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Critical Incident Stress Management – Basic &amp; Advanced (June 1997)</w:t>
      </w:r>
    </w:p>
    <w:p w14:paraId="61C65D61"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xml:space="preserve">Time-Limited Trauma Therapy/Time Limited Treatment For Dissociative       </w:t>
      </w:r>
    </w:p>
    <w:p w14:paraId="11F93A2B"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xml:space="preserve">     </w:t>
      </w:r>
      <w:r w:rsidR="00F0275C" w:rsidRPr="00F435DD">
        <w:rPr>
          <w:rFonts w:asciiTheme="minorHAnsi" w:hAnsiTheme="minorHAnsi"/>
        </w:rPr>
        <w:tab/>
      </w:r>
      <w:r w:rsidRPr="00F435DD">
        <w:rPr>
          <w:rFonts w:asciiTheme="minorHAnsi" w:hAnsiTheme="minorHAnsi"/>
        </w:rPr>
        <w:t>Disorders (1996)</w:t>
      </w:r>
    </w:p>
    <w:p w14:paraId="213934A0" w14:textId="77777777" w:rsidR="002A1562"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Biofeedback (1993)</w:t>
      </w:r>
      <w:r w:rsidR="00C7797F" w:rsidRPr="00F435DD">
        <w:rPr>
          <w:rFonts w:asciiTheme="minorHAnsi" w:hAnsiTheme="minorHAnsi"/>
        </w:rPr>
        <w:t xml:space="preserve">; </w:t>
      </w:r>
    </w:p>
    <w:p w14:paraId="2AA4B006" w14:textId="77777777" w:rsidR="002A1562" w:rsidRPr="00F435DD" w:rsidRDefault="00B3687A" w:rsidP="002A1562">
      <w:pPr>
        <w:ind w:left="1440" w:firstLine="720"/>
        <w:jc w:val="both"/>
        <w:rPr>
          <w:rFonts w:asciiTheme="minorHAnsi" w:hAnsiTheme="minorHAnsi"/>
        </w:rPr>
      </w:pPr>
      <w:r w:rsidRPr="00F435DD">
        <w:rPr>
          <w:rFonts w:asciiTheme="minorHAnsi" w:hAnsiTheme="minorHAnsi"/>
        </w:rPr>
        <w:t>Hypnotherapy (1992)</w:t>
      </w:r>
      <w:r w:rsidR="00C7797F" w:rsidRPr="00F435DD">
        <w:rPr>
          <w:rFonts w:asciiTheme="minorHAnsi" w:hAnsiTheme="minorHAnsi"/>
        </w:rPr>
        <w:t xml:space="preserve">; </w:t>
      </w:r>
      <w:r w:rsidRPr="00F435DD">
        <w:rPr>
          <w:rFonts w:asciiTheme="minorHAnsi" w:hAnsiTheme="minorHAnsi"/>
        </w:rPr>
        <w:tab/>
      </w:r>
    </w:p>
    <w:p w14:paraId="0B019E1D" w14:textId="77777777" w:rsidR="00B3687A" w:rsidRPr="00F435DD" w:rsidRDefault="00B3687A" w:rsidP="002A1562">
      <w:pPr>
        <w:ind w:left="1440" w:firstLine="720"/>
        <w:jc w:val="both"/>
        <w:rPr>
          <w:rFonts w:asciiTheme="minorHAnsi" w:hAnsiTheme="minorHAnsi"/>
        </w:rPr>
      </w:pPr>
      <w:r w:rsidRPr="00F435DD">
        <w:rPr>
          <w:rFonts w:asciiTheme="minorHAnsi" w:hAnsiTheme="minorHAnsi"/>
        </w:rPr>
        <w:t>Reality Therapy (1990)</w:t>
      </w:r>
    </w:p>
    <w:p w14:paraId="581B8065" w14:textId="77777777" w:rsidR="007E1A6A" w:rsidRPr="00F435DD" w:rsidRDefault="007E1A6A" w:rsidP="007E1A6A">
      <w:pPr>
        <w:ind w:firstLine="720"/>
        <w:jc w:val="both"/>
        <w:rPr>
          <w:rFonts w:asciiTheme="minorHAnsi" w:hAnsiTheme="minorHAnsi"/>
        </w:rPr>
      </w:pPr>
    </w:p>
    <w:p w14:paraId="321995EF" w14:textId="77777777" w:rsidR="00B3687A" w:rsidRPr="00F435DD" w:rsidRDefault="00B3687A" w:rsidP="007E1A6A">
      <w:pPr>
        <w:ind w:firstLine="720"/>
        <w:jc w:val="both"/>
        <w:rPr>
          <w:rFonts w:asciiTheme="minorHAnsi" w:hAnsiTheme="minorHAnsi"/>
        </w:rPr>
      </w:pPr>
      <w:r w:rsidRPr="00F435DD">
        <w:rPr>
          <w:rFonts w:asciiTheme="minorHAnsi" w:hAnsiTheme="minorHAnsi"/>
          <w:b/>
        </w:rPr>
        <w:t>Training</w:t>
      </w:r>
      <w:r w:rsidRPr="00F435DD">
        <w:rPr>
          <w:rFonts w:asciiTheme="minorHAnsi" w:hAnsiTheme="minorHAnsi"/>
        </w:rPr>
        <w:t>:</w:t>
      </w:r>
      <w:r w:rsidRPr="00F435DD">
        <w:rPr>
          <w:rFonts w:asciiTheme="minorHAnsi" w:hAnsiTheme="minorHAnsi"/>
        </w:rPr>
        <w:tab/>
      </w:r>
      <w:r w:rsidR="00182067" w:rsidRPr="00F435DD">
        <w:rPr>
          <w:rFonts w:asciiTheme="minorHAnsi" w:hAnsiTheme="minorHAnsi"/>
        </w:rPr>
        <w:t>Critical Incident Stress Management (Basic, Advanced, Peer, Pastoral)</w:t>
      </w:r>
    </w:p>
    <w:p w14:paraId="1A99B33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Trauma &amp; Psychological Assessment &amp; Psychometrics</w:t>
      </w:r>
    </w:p>
    <w:p w14:paraId="157DF498" w14:textId="77777777" w:rsidR="005C51CC" w:rsidRPr="00F435DD" w:rsidRDefault="005C51CC"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Attachment Trauma/Building a Secure Self</w:t>
      </w:r>
    </w:p>
    <w:p w14:paraId="1C1D1EFF"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Motor Vehicle Trauma</w:t>
      </w:r>
    </w:p>
    <w:p w14:paraId="243AE3D2" w14:textId="77777777" w:rsidR="00182067" w:rsidRPr="00F435DD" w:rsidRDefault="00182067"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Sexual Abuse Treatment (Child &amp; Adult)</w:t>
      </w:r>
    </w:p>
    <w:p w14:paraId="0242B833" w14:textId="77777777" w:rsidR="00182067" w:rsidRPr="00F435DD" w:rsidRDefault="00182067"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Treating Victims of Violent Crimes</w:t>
      </w:r>
    </w:p>
    <w:p w14:paraId="54A125E3" w14:textId="77777777" w:rsidR="00182067" w:rsidRPr="00F435DD" w:rsidRDefault="00182067"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Treatment of Multiple Personality Disorder (Beginner and Advanced)</w:t>
      </w:r>
    </w:p>
    <w:p w14:paraId="4537597F"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Sexual Crucible Therapy</w:t>
      </w:r>
    </w:p>
    <w:p w14:paraId="77713A6B"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Trauma and Addiction Therapy</w:t>
      </w:r>
    </w:p>
    <w:p w14:paraId="4DDB208B"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Disaster Traumatology</w:t>
      </w:r>
    </w:p>
    <w:p w14:paraId="6A7C5022"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Combat Trauma</w:t>
      </w:r>
    </w:p>
    <w:p w14:paraId="3E1B07D0"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Borderline Personality Disorders/Object Relations Psychotherapy</w:t>
      </w:r>
    </w:p>
    <w:p w14:paraId="2E0779C6"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Psychopharmacology</w:t>
      </w:r>
    </w:p>
    <w:p w14:paraId="6FD77825"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Psychobiology of Traumatic Stress</w:t>
      </w:r>
    </w:p>
    <w:p w14:paraId="38290DC4"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Gestalt Therapy</w:t>
      </w:r>
    </w:p>
    <w:p w14:paraId="1A01E874" w14:textId="77777777" w:rsidR="00A25705" w:rsidRPr="00F435DD" w:rsidRDefault="00A25705"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Dialectical Behavioral Therapy (DBT)</w:t>
      </w:r>
    </w:p>
    <w:p w14:paraId="563F7238" w14:textId="77777777" w:rsidR="00A25705" w:rsidRPr="00F435DD" w:rsidRDefault="00A25705"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Depth-Oriented Brief Therapy</w:t>
      </w:r>
    </w:p>
    <w:p w14:paraId="5B0DC481"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Cognitive/Behavioral Therapy</w:t>
      </w:r>
    </w:p>
    <w:p w14:paraId="3A3873D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Psychobiology of Trauma</w:t>
      </w:r>
    </w:p>
    <w:p w14:paraId="22C1A773"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Compassion Fatigue</w:t>
      </w:r>
    </w:p>
    <w:p w14:paraId="7A41A929"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Sex Therapy/Sexual Crucible (Schnarch)</w:t>
      </w:r>
    </w:p>
    <w:p w14:paraId="4403878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Art Therapy</w:t>
      </w:r>
    </w:p>
    <w:p w14:paraId="5673F73A"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Play Therapy</w:t>
      </w:r>
    </w:p>
    <w:p w14:paraId="39E03F17"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Clinical Supervision/Self-supervision</w:t>
      </w:r>
    </w:p>
    <w:p w14:paraId="6AE13915" w14:textId="77777777" w:rsidR="007E1A6A" w:rsidRPr="00F435DD" w:rsidRDefault="00B3687A" w:rsidP="00F435DD">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Bioterr</w:t>
      </w:r>
      <w:r w:rsidR="00F435DD">
        <w:rPr>
          <w:rFonts w:asciiTheme="minorHAnsi" w:hAnsiTheme="minorHAnsi"/>
        </w:rPr>
        <w:t>orism</w:t>
      </w:r>
    </w:p>
    <w:p w14:paraId="4B075215" w14:textId="06BA67E3" w:rsidR="00F435DD" w:rsidRPr="00F435DD" w:rsidRDefault="00F435DD" w:rsidP="00F435DD"/>
    <w:p w14:paraId="4FCC7E59" w14:textId="1A5DF4C3" w:rsidR="007E1A6A" w:rsidRPr="00F435DD" w:rsidRDefault="00B3687A" w:rsidP="00337144">
      <w:pPr>
        <w:pStyle w:val="Heading5"/>
        <w:rPr>
          <w:rFonts w:asciiTheme="minorHAnsi" w:hAnsiTheme="minorHAnsi"/>
        </w:rPr>
      </w:pPr>
      <w:r w:rsidRPr="00F435DD">
        <w:rPr>
          <w:rFonts w:asciiTheme="minorHAnsi" w:hAnsiTheme="minorHAnsi"/>
          <w:b/>
        </w:rPr>
        <w:t>Professional Experience</w:t>
      </w:r>
      <w:r w:rsidR="00BA642D" w:rsidRPr="00F435DD">
        <w:rPr>
          <w:rFonts w:asciiTheme="minorHAnsi" w:hAnsiTheme="minorHAnsi"/>
        </w:rPr>
        <w:t xml:space="preserve"> (current)</w:t>
      </w:r>
    </w:p>
    <w:p w14:paraId="21229E9A" w14:textId="77777777" w:rsidR="00337144" w:rsidRDefault="00337144" w:rsidP="00061688">
      <w:pPr>
        <w:ind w:left="720" w:firstLine="720"/>
        <w:jc w:val="both"/>
        <w:rPr>
          <w:rFonts w:asciiTheme="minorHAnsi" w:hAnsiTheme="minorHAnsi"/>
          <w:b/>
          <w:bCs/>
        </w:rPr>
      </w:pPr>
    </w:p>
    <w:p w14:paraId="3CCD8AA5" w14:textId="0A3A784F" w:rsidR="00337144" w:rsidRDefault="00337144" w:rsidP="00061688">
      <w:pPr>
        <w:ind w:left="720" w:firstLine="720"/>
        <w:jc w:val="both"/>
        <w:rPr>
          <w:rFonts w:asciiTheme="minorHAnsi" w:hAnsiTheme="minorHAnsi"/>
          <w:b/>
          <w:bCs/>
        </w:rPr>
      </w:pPr>
      <w:r>
        <w:rPr>
          <w:rFonts w:asciiTheme="minorHAnsi" w:hAnsiTheme="minorHAnsi"/>
          <w:b/>
          <w:bCs/>
        </w:rPr>
        <w:t>Forward-Facing® Institute, LLC</w:t>
      </w:r>
    </w:p>
    <w:p w14:paraId="1F9FFC4E" w14:textId="200D17AE" w:rsidR="00337144" w:rsidRDefault="00337144" w:rsidP="00061688">
      <w:pPr>
        <w:ind w:left="720" w:firstLine="720"/>
        <w:jc w:val="both"/>
        <w:rPr>
          <w:rFonts w:asciiTheme="minorHAnsi" w:hAnsiTheme="minorHAnsi"/>
        </w:rPr>
      </w:pPr>
      <w:r>
        <w:rPr>
          <w:rFonts w:asciiTheme="minorHAnsi" w:hAnsiTheme="minorHAnsi"/>
        </w:rPr>
        <w:t>President</w:t>
      </w:r>
    </w:p>
    <w:p w14:paraId="52DC81F7" w14:textId="521E6440" w:rsidR="00337144" w:rsidRDefault="00337144" w:rsidP="00061688">
      <w:pPr>
        <w:ind w:left="720" w:firstLine="720"/>
        <w:jc w:val="both"/>
        <w:rPr>
          <w:rFonts w:asciiTheme="minorHAnsi" w:hAnsiTheme="minorHAnsi"/>
        </w:rPr>
      </w:pPr>
      <w:r w:rsidRPr="00337144">
        <w:rPr>
          <w:rFonts w:asciiTheme="minorHAnsi" w:hAnsiTheme="minorHAnsi"/>
          <w:u w:val="single"/>
        </w:rPr>
        <w:t>Training/Credentialing/Consultation/Coaching</w:t>
      </w:r>
      <w:r>
        <w:rPr>
          <w:rFonts w:asciiTheme="minorHAnsi" w:hAnsiTheme="minorHAnsi"/>
        </w:rPr>
        <w:t xml:space="preserve"> – Phoenix (6/20 to present)</w:t>
      </w:r>
    </w:p>
    <w:p w14:paraId="72F8B9B2" w14:textId="4A0367B4" w:rsidR="00337144" w:rsidRDefault="00337144" w:rsidP="00337144">
      <w:pPr>
        <w:ind w:left="720" w:firstLine="720"/>
        <w:jc w:val="both"/>
        <w:rPr>
          <w:rFonts w:asciiTheme="minorHAnsi" w:hAnsiTheme="minorHAnsi"/>
        </w:rPr>
      </w:pPr>
      <w:r>
        <w:rPr>
          <w:rFonts w:asciiTheme="minorHAnsi" w:hAnsiTheme="minorHAnsi"/>
        </w:rPr>
        <w:t>www.forward-facing.com</w:t>
      </w:r>
    </w:p>
    <w:p w14:paraId="71021E6D" w14:textId="6D69C6EC" w:rsidR="00337144" w:rsidRDefault="00337144" w:rsidP="00337144">
      <w:pPr>
        <w:pStyle w:val="ListParagraph"/>
        <w:numPr>
          <w:ilvl w:val="0"/>
          <w:numId w:val="24"/>
        </w:numPr>
        <w:jc w:val="both"/>
        <w:rPr>
          <w:rFonts w:asciiTheme="minorHAnsi" w:hAnsiTheme="minorHAnsi"/>
        </w:rPr>
      </w:pPr>
      <w:r>
        <w:rPr>
          <w:rFonts w:asciiTheme="minorHAnsi" w:hAnsiTheme="minorHAnsi"/>
        </w:rPr>
        <w:t>Forward-Facing® Trauma Therapy</w:t>
      </w:r>
    </w:p>
    <w:p w14:paraId="41EE9E35" w14:textId="311EEA73" w:rsidR="00337144" w:rsidRDefault="00337144" w:rsidP="00337144">
      <w:pPr>
        <w:pStyle w:val="ListParagraph"/>
        <w:numPr>
          <w:ilvl w:val="0"/>
          <w:numId w:val="24"/>
        </w:numPr>
        <w:jc w:val="both"/>
        <w:rPr>
          <w:rFonts w:asciiTheme="minorHAnsi" w:hAnsiTheme="minorHAnsi"/>
        </w:rPr>
      </w:pPr>
      <w:r>
        <w:rPr>
          <w:rFonts w:asciiTheme="minorHAnsi" w:hAnsiTheme="minorHAnsi"/>
        </w:rPr>
        <w:t>Forward-Facing® Professional Resilience</w:t>
      </w:r>
    </w:p>
    <w:p w14:paraId="0A14F8C0" w14:textId="6448CDF8" w:rsidR="00337144" w:rsidRDefault="00337144" w:rsidP="00337144">
      <w:pPr>
        <w:pStyle w:val="ListParagraph"/>
        <w:numPr>
          <w:ilvl w:val="0"/>
          <w:numId w:val="24"/>
        </w:numPr>
        <w:jc w:val="both"/>
        <w:rPr>
          <w:rFonts w:asciiTheme="minorHAnsi" w:hAnsiTheme="minorHAnsi"/>
        </w:rPr>
      </w:pPr>
      <w:r>
        <w:rPr>
          <w:rFonts w:asciiTheme="minorHAnsi" w:hAnsiTheme="minorHAnsi"/>
        </w:rPr>
        <w:t>Forward-Facing® Freedom</w:t>
      </w:r>
    </w:p>
    <w:p w14:paraId="58127CC8" w14:textId="21F93EA4" w:rsidR="00337144" w:rsidRDefault="00337144" w:rsidP="00337144">
      <w:pPr>
        <w:pStyle w:val="ListParagraph"/>
        <w:numPr>
          <w:ilvl w:val="0"/>
          <w:numId w:val="24"/>
        </w:numPr>
        <w:jc w:val="both"/>
        <w:rPr>
          <w:rFonts w:asciiTheme="minorHAnsi" w:hAnsiTheme="minorHAnsi"/>
        </w:rPr>
      </w:pPr>
      <w:r>
        <w:rPr>
          <w:rFonts w:asciiTheme="minorHAnsi" w:hAnsiTheme="minorHAnsi"/>
        </w:rPr>
        <w:t>Credentialing in all areas of Forward-Facing</w:t>
      </w:r>
    </w:p>
    <w:p w14:paraId="71E4DFA2" w14:textId="3ADF3550" w:rsidR="00337144" w:rsidRPr="00337144" w:rsidRDefault="00337144" w:rsidP="00337144">
      <w:pPr>
        <w:pStyle w:val="ListParagraph"/>
        <w:numPr>
          <w:ilvl w:val="0"/>
          <w:numId w:val="24"/>
        </w:numPr>
        <w:jc w:val="both"/>
        <w:rPr>
          <w:rFonts w:asciiTheme="minorHAnsi" w:hAnsiTheme="minorHAnsi"/>
        </w:rPr>
      </w:pPr>
      <w:r>
        <w:rPr>
          <w:rFonts w:asciiTheme="minorHAnsi" w:hAnsiTheme="minorHAnsi"/>
        </w:rPr>
        <w:t>Coaching/Consultation</w:t>
      </w:r>
    </w:p>
    <w:p w14:paraId="21FF4707" w14:textId="77777777" w:rsidR="00337144" w:rsidRPr="00337144" w:rsidRDefault="00337144" w:rsidP="00061688">
      <w:pPr>
        <w:ind w:left="720" w:firstLine="720"/>
        <w:jc w:val="both"/>
        <w:rPr>
          <w:rFonts w:asciiTheme="minorHAnsi" w:hAnsiTheme="minorHAnsi"/>
        </w:rPr>
      </w:pPr>
    </w:p>
    <w:p w14:paraId="0D3B2907" w14:textId="77777777" w:rsidR="00337144" w:rsidRDefault="00337144" w:rsidP="00337144">
      <w:pPr>
        <w:jc w:val="both"/>
        <w:rPr>
          <w:rFonts w:asciiTheme="minorHAnsi" w:hAnsiTheme="minorHAnsi"/>
          <w:b/>
          <w:bCs/>
        </w:rPr>
      </w:pPr>
    </w:p>
    <w:p w14:paraId="73180740" w14:textId="1753EDE9" w:rsidR="00061688" w:rsidRPr="00F435DD" w:rsidRDefault="00FB18E5" w:rsidP="00061688">
      <w:pPr>
        <w:ind w:left="720" w:firstLine="720"/>
        <w:jc w:val="both"/>
        <w:rPr>
          <w:rFonts w:asciiTheme="minorHAnsi" w:hAnsiTheme="minorHAnsi"/>
          <w:b/>
          <w:bCs/>
        </w:rPr>
      </w:pPr>
      <w:r w:rsidRPr="00F435DD">
        <w:rPr>
          <w:rFonts w:asciiTheme="minorHAnsi" w:hAnsiTheme="minorHAnsi"/>
          <w:b/>
          <w:bCs/>
        </w:rPr>
        <w:t>Compassion Unlimited</w:t>
      </w:r>
      <w:r w:rsidR="005274EC">
        <w:rPr>
          <w:rFonts w:asciiTheme="minorHAnsi" w:hAnsiTheme="minorHAnsi"/>
          <w:b/>
          <w:bCs/>
        </w:rPr>
        <w:t>, LLC</w:t>
      </w:r>
    </w:p>
    <w:p w14:paraId="7BDB2A2B" w14:textId="0244271A" w:rsidR="00061688" w:rsidRPr="00F435DD" w:rsidRDefault="00061688" w:rsidP="00061688">
      <w:pPr>
        <w:ind w:left="720" w:firstLine="720"/>
        <w:jc w:val="both"/>
        <w:rPr>
          <w:rFonts w:asciiTheme="minorHAnsi" w:hAnsiTheme="minorHAnsi"/>
        </w:rPr>
      </w:pPr>
      <w:r w:rsidRPr="00F435DD">
        <w:rPr>
          <w:rFonts w:asciiTheme="minorHAnsi" w:hAnsiTheme="minorHAnsi"/>
          <w:bCs/>
          <w:u w:val="single"/>
        </w:rPr>
        <w:t>Psychotherapy, Training &amp; Consultation</w:t>
      </w:r>
      <w:r w:rsidRPr="00F435DD">
        <w:rPr>
          <w:rFonts w:asciiTheme="minorHAnsi" w:hAnsiTheme="minorHAnsi"/>
          <w:b/>
          <w:bCs/>
        </w:rPr>
        <w:t xml:space="preserve">, </w:t>
      </w:r>
      <w:r w:rsidR="00C32E82">
        <w:rPr>
          <w:rFonts w:asciiTheme="minorHAnsi" w:hAnsiTheme="minorHAnsi"/>
          <w:b/>
          <w:bCs/>
        </w:rPr>
        <w:t>Phoenix/</w:t>
      </w:r>
      <w:r w:rsidR="004A678E" w:rsidRPr="00F435DD">
        <w:rPr>
          <w:rFonts w:asciiTheme="minorHAnsi" w:hAnsiTheme="minorHAnsi"/>
          <w:bCs/>
        </w:rPr>
        <w:t>Sarasota/</w:t>
      </w:r>
      <w:r w:rsidRPr="00F435DD">
        <w:rPr>
          <w:rFonts w:asciiTheme="minorHAnsi" w:hAnsiTheme="minorHAnsi"/>
        </w:rPr>
        <w:t>Tampa, FL (10/02 – Present)</w:t>
      </w:r>
    </w:p>
    <w:p w14:paraId="21EDA0A5" w14:textId="77777777" w:rsidR="00061688" w:rsidRPr="00F435DD" w:rsidRDefault="00061688" w:rsidP="00061688">
      <w:pPr>
        <w:ind w:left="720" w:firstLine="720"/>
        <w:jc w:val="both"/>
        <w:rPr>
          <w:rFonts w:asciiTheme="minorHAnsi" w:hAnsiTheme="minorHAnsi"/>
        </w:rPr>
      </w:pPr>
      <w:r w:rsidRPr="00F435DD">
        <w:rPr>
          <w:rFonts w:asciiTheme="minorHAnsi" w:hAnsiTheme="minorHAnsi"/>
          <w:bCs/>
          <w:u w:val="single"/>
        </w:rPr>
        <w:t xml:space="preserve">www.compassionunlimited.com </w:t>
      </w:r>
    </w:p>
    <w:p w14:paraId="34389882" w14:textId="77777777" w:rsidR="00061688" w:rsidRPr="00F435DD" w:rsidRDefault="00FB18E5" w:rsidP="00061688">
      <w:pPr>
        <w:numPr>
          <w:ilvl w:val="0"/>
          <w:numId w:val="9"/>
        </w:numPr>
        <w:jc w:val="both"/>
        <w:rPr>
          <w:rFonts w:asciiTheme="minorHAnsi" w:hAnsiTheme="minorHAnsi"/>
        </w:rPr>
      </w:pPr>
      <w:r w:rsidRPr="00F435DD">
        <w:rPr>
          <w:rFonts w:asciiTheme="minorHAnsi" w:hAnsiTheme="minorHAnsi"/>
        </w:rPr>
        <w:t>CEO</w:t>
      </w:r>
    </w:p>
    <w:p w14:paraId="7A3F8066" w14:textId="77777777" w:rsidR="00061688" w:rsidRPr="00F435DD" w:rsidRDefault="00061688" w:rsidP="00061688">
      <w:pPr>
        <w:numPr>
          <w:ilvl w:val="0"/>
          <w:numId w:val="9"/>
        </w:numPr>
        <w:jc w:val="both"/>
        <w:rPr>
          <w:rFonts w:asciiTheme="minorHAnsi" w:hAnsiTheme="minorHAnsi"/>
        </w:rPr>
      </w:pPr>
      <w:r w:rsidRPr="00F435DD">
        <w:rPr>
          <w:rFonts w:asciiTheme="minorHAnsi" w:hAnsiTheme="minorHAnsi"/>
        </w:rPr>
        <w:t>Individual, family, marital, and group psychotherapy/counseling</w:t>
      </w:r>
      <w:r w:rsidR="000C0DE5" w:rsidRPr="00F435DD">
        <w:rPr>
          <w:rFonts w:asciiTheme="minorHAnsi" w:hAnsiTheme="minorHAnsi"/>
        </w:rPr>
        <w:t xml:space="preserve"> </w:t>
      </w:r>
    </w:p>
    <w:p w14:paraId="712DCCB3" w14:textId="77777777" w:rsidR="00061688" w:rsidRPr="00F435DD" w:rsidRDefault="00061688" w:rsidP="00061688">
      <w:pPr>
        <w:numPr>
          <w:ilvl w:val="0"/>
          <w:numId w:val="9"/>
        </w:numPr>
        <w:jc w:val="both"/>
        <w:rPr>
          <w:rFonts w:asciiTheme="minorHAnsi" w:hAnsiTheme="minorHAnsi"/>
        </w:rPr>
      </w:pPr>
      <w:r w:rsidRPr="00F435DD">
        <w:rPr>
          <w:rFonts w:asciiTheme="minorHAnsi" w:hAnsiTheme="minorHAnsi"/>
        </w:rPr>
        <w:t>Specializing with PTSD, Dissociative Disorders &amp; Axis II Disorders</w:t>
      </w:r>
    </w:p>
    <w:p w14:paraId="0512F4C7" w14:textId="77777777" w:rsidR="007E5FE1" w:rsidRPr="00F435DD" w:rsidRDefault="007E5FE1" w:rsidP="00061688">
      <w:pPr>
        <w:numPr>
          <w:ilvl w:val="0"/>
          <w:numId w:val="9"/>
        </w:numPr>
        <w:jc w:val="both"/>
        <w:rPr>
          <w:rFonts w:asciiTheme="minorHAnsi" w:hAnsiTheme="minorHAnsi"/>
        </w:rPr>
      </w:pPr>
      <w:r w:rsidRPr="00F435DD">
        <w:rPr>
          <w:rFonts w:asciiTheme="minorHAnsi" w:hAnsiTheme="minorHAnsi"/>
        </w:rPr>
        <w:t xml:space="preserve">Corporate Critical Incident Management Services </w:t>
      </w:r>
    </w:p>
    <w:p w14:paraId="4345329C" w14:textId="00CCB39A" w:rsidR="00061688" w:rsidRPr="00F435DD" w:rsidRDefault="00C32E82" w:rsidP="00061688">
      <w:pPr>
        <w:numPr>
          <w:ilvl w:val="0"/>
          <w:numId w:val="9"/>
        </w:numPr>
        <w:jc w:val="both"/>
        <w:rPr>
          <w:rFonts w:asciiTheme="minorHAnsi" w:hAnsiTheme="minorHAnsi"/>
        </w:rPr>
      </w:pPr>
      <w:r>
        <w:rPr>
          <w:rFonts w:asciiTheme="minorHAnsi" w:hAnsiTheme="minorHAnsi"/>
        </w:rPr>
        <w:t xml:space="preserve">Pinnacle </w:t>
      </w:r>
      <w:r w:rsidR="00061688" w:rsidRPr="00F435DD">
        <w:rPr>
          <w:rFonts w:asciiTheme="minorHAnsi" w:hAnsiTheme="minorHAnsi"/>
        </w:rPr>
        <w:t>Principle-Based Professional Coaching</w:t>
      </w:r>
    </w:p>
    <w:p w14:paraId="50B36CFA" w14:textId="77777777" w:rsidR="00061688" w:rsidRPr="00F435DD" w:rsidRDefault="00061688" w:rsidP="00061688">
      <w:pPr>
        <w:numPr>
          <w:ilvl w:val="0"/>
          <w:numId w:val="9"/>
        </w:numPr>
        <w:jc w:val="both"/>
        <w:rPr>
          <w:rFonts w:asciiTheme="minorHAnsi" w:hAnsiTheme="minorHAnsi"/>
        </w:rPr>
      </w:pPr>
      <w:r w:rsidRPr="00F435DD">
        <w:rPr>
          <w:rFonts w:asciiTheme="minorHAnsi" w:hAnsiTheme="minorHAnsi"/>
        </w:rPr>
        <w:t>Keynote Speaking</w:t>
      </w:r>
    </w:p>
    <w:p w14:paraId="0E6898A7" w14:textId="77777777" w:rsidR="00061688" w:rsidRPr="00F435DD" w:rsidRDefault="00061688" w:rsidP="00061688">
      <w:pPr>
        <w:numPr>
          <w:ilvl w:val="0"/>
          <w:numId w:val="9"/>
        </w:numPr>
        <w:jc w:val="both"/>
        <w:rPr>
          <w:rFonts w:asciiTheme="minorHAnsi" w:hAnsiTheme="minorHAnsi"/>
        </w:rPr>
      </w:pPr>
      <w:r w:rsidRPr="00F435DD">
        <w:rPr>
          <w:rFonts w:asciiTheme="minorHAnsi" w:hAnsiTheme="minorHAnsi"/>
        </w:rPr>
        <w:t>Contract Training</w:t>
      </w:r>
    </w:p>
    <w:p w14:paraId="5DB4EC5F" w14:textId="1471B7D1" w:rsidR="00061688" w:rsidRPr="00F435DD" w:rsidRDefault="00061688" w:rsidP="00061688">
      <w:pPr>
        <w:numPr>
          <w:ilvl w:val="0"/>
          <w:numId w:val="9"/>
        </w:numPr>
        <w:jc w:val="both"/>
        <w:rPr>
          <w:rFonts w:asciiTheme="minorHAnsi" w:hAnsiTheme="minorHAnsi"/>
        </w:rPr>
      </w:pPr>
      <w:r w:rsidRPr="00F435DD">
        <w:rPr>
          <w:rFonts w:asciiTheme="minorHAnsi" w:hAnsiTheme="minorHAnsi"/>
        </w:rPr>
        <w:t>Accelerated Recovery Program for Compassion Fatigue</w:t>
      </w:r>
      <w:r w:rsidR="00C32E82">
        <w:rPr>
          <w:rFonts w:asciiTheme="minorHAnsi" w:hAnsiTheme="minorHAnsi"/>
        </w:rPr>
        <w:t xml:space="preserve"> </w:t>
      </w:r>
    </w:p>
    <w:p w14:paraId="00DCF113" w14:textId="77777777" w:rsidR="00061688" w:rsidRPr="00F435DD" w:rsidRDefault="00061688" w:rsidP="00061688">
      <w:pPr>
        <w:numPr>
          <w:ilvl w:val="0"/>
          <w:numId w:val="9"/>
        </w:numPr>
        <w:jc w:val="both"/>
        <w:rPr>
          <w:rFonts w:asciiTheme="minorHAnsi" w:hAnsiTheme="minorHAnsi"/>
        </w:rPr>
      </w:pPr>
      <w:r w:rsidRPr="00F435DD">
        <w:rPr>
          <w:rFonts w:asciiTheme="minorHAnsi" w:hAnsiTheme="minorHAnsi"/>
        </w:rPr>
        <w:t>Private consulting in areas of posttraumatic stress, workplace violence, stress management, community trauma response</w:t>
      </w:r>
    </w:p>
    <w:p w14:paraId="1BD9815A" w14:textId="77777777" w:rsidR="00C32E82" w:rsidRDefault="00C32E82" w:rsidP="00C32E82">
      <w:pPr>
        <w:ind w:left="1440"/>
        <w:jc w:val="both"/>
        <w:rPr>
          <w:rFonts w:asciiTheme="minorHAnsi" w:hAnsiTheme="minorHAnsi"/>
        </w:rPr>
      </w:pPr>
    </w:p>
    <w:p w14:paraId="715CE1EF" w14:textId="700F342A" w:rsidR="00D22E79" w:rsidRPr="00C32E82" w:rsidRDefault="00C32E82" w:rsidP="00C32E82">
      <w:pPr>
        <w:ind w:left="1440"/>
        <w:jc w:val="both"/>
        <w:rPr>
          <w:rFonts w:asciiTheme="minorHAnsi" w:hAnsiTheme="minorHAnsi"/>
          <w:b/>
        </w:rPr>
      </w:pPr>
      <w:r w:rsidRPr="00C32E82">
        <w:rPr>
          <w:rFonts w:asciiTheme="minorHAnsi" w:hAnsiTheme="minorHAnsi"/>
          <w:b/>
        </w:rPr>
        <w:t>AZ Trauma Institute</w:t>
      </w:r>
    </w:p>
    <w:p w14:paraId="7C76AE72" w14:textId="72A34921" w:rsidR="00C32E82" w:rsidRDefault="00C32E82" w:rsidP="00C32E82">
      <w:pPr>
        <w:ind w:left="1440"/>
        <w:jc w:val="both"/>
        <w:rPr>
          <w:rFonts w:asciiTheme="minorHAnsi" w:hAnsiTheme="minorHAnsi"/>
        </w:rPr>
      </w:pPr>
      <w:r>
        <w:rPr>
          <w:rFonts w:asciiTheme="minorHAnsi" w:hAnsiTheme="minorHAnsi"/>
        </w:rPr>
        <w:t xml:space="preserve">Vice president - Training/Consultation – Phoenix, AZ (1/17 to </w:t>
      </w:r>
      <w:r w:rsidR="00337144">
        <w:rPr>
          <w:rFonts w:asciiTheme="minorHAnsi" w:hAnsiTheme="minorHAnsi"/>
        </w:rPr>
        <w:t>6/19</w:t>
      </w:r>
      <w:r>
        <w:rPr>
          <w:rFonts w:asciiTheme="minorHAnsi" w:hAnsiTheme="minorHAnsi"/>
        </w:rPr>
        <w:t>)</w:t>
      </w:r>
    </w:p>
    <w:p w14:paraId="12511DA1" w14:textId="085E1D79" w:rsidR="00C32E82" w:rsidRDefault="00B34B68" w:rsidP="00C32E82">
      <w:pPr>
        <w:ind w:left="1440"/>
        <w:jc w:val="both"/>
        <w:rPr>
          <w:rFonts w:asciiTheme="minorHAnsi" w:hAnsiTheme="minorHAnsi"/>
        </w:rPr>
      </w:pPr>
      <w:hyperlink r:id="rId10" w:history="1">
        <w:r w:rsidR="00C32E82" w:rsidRPr="00114253">
          <w:rPr>
            <w:rStyle w:val="Hyperlink"/>
            <w:rFonts w:asciiTheme="minorHAnsi" w:hAnsiTheme="minorHAnsi"/>
          </w:rPr>
          <w:t>www.aztrauma.org</w:t>
        </w:r>
      </w:hyperlink>
    </w:p>
    <w:p w14:paraId="59335C6A" w14:textId="71DA4C50" w:rsidR="00C32E82" w:rsidRDefault="00C32E82" w:rsidP="00C32E82">
      <w:pPr>
        <w:pStyle w:val="ListParagraph"/>
        <w:numPr>
          <w:ilvl w:val="0"/>
          <w:numId w:val="23"/>
        </w:numPr>
        <w:jc w:val="both"/>
        <w:rPr>
          <w:rFonts w:asciiTheme="minorHAnsi" w:hAnsiTheme="minorHAnsi"/>
        </w:rPr>
      </w:pPr>
      <w:r>
        <w:rPr>
          <w:rFonts w:asciiTheme="minorHAnsi" w:hAnsiTheme="minorHAnsi"/>
        </w:rPr>
        <w:t>Training in treatment of traumatic stress</w:t>
      </w:r>
    </w:p>
    <w:p w14:paraId="72423AE5" w14:textId="6A54A1CB" w:rsidR="00C32E82" w:rsidRDefault="00C32E82" w:rsidP="00C32E82">
      <w:pPr>
        <w:pStyle w:val="ListParagraph"/>
        <w:numPr>
          <w:ilvl w:val="0"/>
          <w:numId w:val="23"/>
        </w:numPr>
        <w:jc w:val="both"/>
        <w:rPr>
          <w:rFonts w:asciiTheme="minorHAnsi" w:hAnsiTheme="minorHAnsi"/>
        </w:rPr>
      </w:pPr>
      <w:r>
        <w:rPr>
          <w:rFonts w:asciiTheme="minorHAnsi" w:hAnsiTheme="minorHAnsi"/>
        </w:rPr>
        <w:t>Certifications in treatment of traumatic stress</w:t>
      </w:r>
    </w:p>
    <w:p w14:paraId="5EAE9345" w14:textId="0D753E82" w:rsidR="00C32E82" w:rsidRDefault="00C32E82" w:rsidP="00C32E82">
      <w:pPr>
        <w:pStyle w:val="ListParagraph"/>
        <w:numPr>
          <w:ilvl w:val="0"/>
          <w:numId w:val="23"/>
        </w:numPr>
        <w:jc w:val="both"/>
        <w:rPr>
          <w:rFonts w:asciiTheme="minorHAnsi" w:hAnsiTheme="minorHAnsi"/>
        </w:rPr>
      </w:pPr>
      <w:r>
        <w:rPr>
          <w:rFonts w:asciiTheme="minorHAnsi" w:hAnsiTheme="minorHAnsi"/>
        </w:rPr>
        <w:t>Clinical research</w:t>
      </w:r>
    </w:p>
    <w:p w14:paraId="69A581E6" w14:textId="1D9479AB" w:rsidR="00C32E82" w:rsidRDefault="00C32E82" w:rsidP="00C32E82">
      <w:pPr>
        <w:pStyle w:val="ListParagraph"/>
        <w:numPr>
          <w:ilvl w:val="0"/>
          <w:numId w:val="23"/>
        </w:numPr>
        <w:jc w:val="both"/>
        <w:rPr>
          <w:rFonts w:asciiTheme="minorHAnsi" w:hAnsiTheme="minorHAnsi"/>
        </w:rPr>
      </w:pPr>
      <w:r>
        <w:rPr>
          <w:rFonts w:asciiTheme="minorHAnsi" w:hAnsiTheme="minorHAnsi"/>
        </w:rPr>
        <w:t>Publishing</w:t>
      </w:r>
    </w:p>
    <w:p w14:paraId="65EBAE8E" w14:textId="4ADEB27D" w:rsidR="00C32E82" w:rsidRDefault="00C32E82" w:rsidP="00C32E82">
      <w:pPr>
        <w:pStyle w:val="ListParagraph"/>
        <w:numPr>
          <w:ilvl w:val="0"/>
          <w:numId w:val="23"/>
        </w:numPr>
        <w:jc w:val="both"/>
        <w:rPr>
          <w:rFonts w:asciiTheme="minorHAnsi" w:hAnsiTheme="minorHAnsi"/>
        </w:rPr>
      </w:pPr>
      <w:r>
        <w:rPr>
          <w:rFonts w:asciiTheme="minorHAnsi" w:hAnsiTheme="minorHAnsi"/>
        </w:rPr>
        <w:t>Education</w:t>
      </w:r>
    </w:p>
    <w:p w14:paraId="640C672A" w14:textId="26DD0152" w:rsidR="00C32E82" w:rsidRDefault="00C32E82" w:rsidP="00C32E82">
      <w:pPr>
        <w:pStyle w:val="ListParagraph"/>
        <w:numPr>
          <w:ilvl w:val="0"/>
          <w:numId w:val="23"/>
        </w:numPr>
        <w:jc w:val="both"/>
        <w:rPr>
          <w:rFonts w:asciiTheme="minorHAnsi" w:hAnsiTheme="minorHAnsi"/>
        </w:rPr>
      </w:pPr>
      <w:r>
        <w:rPr>
          <w:rFonts w:asciiTheme="minorHAnsi" w:hAnsiTheme="minorHAnsi"/>
        </w:rPr>
        <w:t>Consultation</w:t>
      </w:r>
    </w:p>
    <w:p w14:paraId="5C724564" w14:textId="7FAE2DF7" w:rsidR="00C32E82" w:rsidRDefault="00C32E82" w:rsidP="00C32E82">
      <w:pPr>
        <w:jc w:val="both"/>
        <w:rPr>
          <w:rFonts w:asciiTheme="minorHAnsi" w:hAnsiTheme="minorHAnsi"/>
        </w:rPr>
      </w:pPr>
    </w:p>
    <w:p w14:paraId="58266B2B" w14:textId="77777777" w:rsidR="00337144" w:rsidRPr="00C32E82" w:rsidRDefault="00337144" w:rsidP="00C32E82">
      <w:pPr>
        <w:jc w:val="both"/>
        <w:rPr>
          <w:rFonts w:asciiTheme="minorHAnsi" w:hAnsiTheme="minorHAnsi"/>
        </w:rPr>
      </w:pPr>
    </w:p>
    <w:p w14:paraId="135489C2" w14:textId="77777777" w:rsidR="005C51CC" w:rsidRPr="00F435DD" w:rsidRDefault="00493A43" w:rsidP="005C51CC">
      <w:pPr>
        <w:ind w:left="1440"/>
        <w:jc w:val="both"/>
        <w:rPr>
          <w:rFonts w:asciiTheme="minorHAnsi" w:hAnsiTheme="minorHAnsi"/>
        </w:rPr>
      </w:pPr>
      <w:r w:rsidRPr="00F435DD">
        <w:rPr>
          <w:rFonts w:asciiTheme="minorHAnsi" w:hAnsiTheme="minorHAnsi"/>
          <w:b/>
        </w:rPr>
        <w:t xml:space="preserve">PESI Healthcare </w:t>
      </w:r>
      <w:r w:rsidRPr="00F435DD">
        <w:rPr>
          <w:rFonts w:asciiTheme="minorHAnsi" w:hAnsiTheme="minorHAnsi"/>
        </w:rPr>
        <w:t>(9/06 – present)</w:t>
      </w:r>
    </w:p>
    <w:p w14:paraId="2D359BBD" w14:textId="77777777" w:rsidR="005C51CC" w:rsidRPr="00F435DD" w:rsidRDefault="00493A43" w:rsidP="005C51CC">
      <w:pPr>
        <w:ind w:left="1440"/>
        <w:jc w:val="both"/>
        <w:rPr>
          <w:rFonts w:asciiTheme="minorHAnsi" w:hAnsiTheme="minorHAnsi"/>
        </w:rPr>
      </w:pPr>
      <w:r w:rsidRPr="00F435DD">
        <w:rPr>
          <w:rFonts w:asciiTheme="minorHAnsi" w:hAnsiTheme="minorHAnsi"/>
          <w:u w:val="single"/>
        </w:rPr>
        <w:t>Speaker/Seminar Presenter</w:t>
      </w:r>
      <w:r w:rsidR="005C51CC" w:rsidRPr="00F435DD">
        <w:rPr>
          <w:rFonts w:asciiTheme="minorHAnsi" w:hAnsiTheme="minorHAnsi"/>
        </w:rPr>
        <w:t xml:space="preserve"> </w:t>
      </w:r>
    </w:p>
    <w:p w14:paraId="7CA46757" w14:textId="77777777" w:rsidR="00EE2E92" w:rsidRPr="00F435DD" w:rsidRDefault="00EE2E92" w:rsidP="005C51CC">
      <w:pPr>
        <w:ind w:left="1440"/>
        <w:jc w:val="both"/>
        <w:rPr>
          <w:rFonts w:asciiTheme="minorHAnsi" w:hAnsiTheme="minorHAnsi"/>
          <w:u w:val="single"/>
        </w:rPr>
      </w:pPr>
      <w:r w:rsidRPr="00F435DD">
        <w:rPr>
          <w:rFonts w:asciiTheme="minorHAnsi" w:hAnsiTheme="minorHAnsi"/>
          <w:u w:val="single"/>
        </w:rPr>
        <w:t>www.pesi.com/gentry</w:t>
      </w:r>
    </w:p>
    <w:p w14:paraId="4A1D71F6" w14:textId="77777777" w:rsidR="005C51CC" w:rsidRPr="00F435DD" w:rsidRDefault="00493A43" w:rsidP="00493A43">
      <w:pPr>
        <w:numPr>
          <w:ilvl w:val="0"/>
          <w:numId w:val="9"/>
        </w:numPr>
        <w:rPr>
          <w:rFonts w:asciiTheme="minorHAnsi" w:hAnsiTheme="minorHAnsi"/>
        </w:rPr>
      </w:pPr>
      <w:r w:rsidRPr="00F435DD">
        <w:rPr>
          <w:rFonts w:asciiTheme="minorHAnsi" w:hAnsiTheme="minorHAnsi"/>
        </w:rPr>
        <w:t>Develop and provide one-day professional education training on topics of  com</w:t>
      </w:r>
      <w:r w:rsidR="007E1A6A" w:rsidRPr="00F435DD">
        <w:rPr>
          <w:rFonts w:asciiTheme="minorHAnsi" w:hAnsiTheme="minorHAnsi"/>
        </w:rPr>
        <w:t>-</w:t>
      </w:r>
      <w:r w:rsidRPr="00F435DD">
        <w:rPr>
          <w:rFonts w:asciiTheme="minorHAnsi" w:hAnsiTheme="minorHAnsi"/>
        </w:rPr>
        <w:t xml:space="preserve"> passion fatigue resiliency,</w:t>
      </w:r>
      <w:r w:rsidR="00C7797F" w:rsidRPr="00F435DD">
        <w:rPr>
          <w:rFonts w:asciiTheme="minorHAnsi" w:hAnsiTheme="minorHAnsi"/>
        </w:rPr>
        <w:t xml:space="preserve"> suicide &amp; self-mutilation,</w:t>
      </w:r>
      <w:r w:rsidRPr="00F435DD">
        <w:rPr>
          <w:rFonts w:asciiTheme="minorHAnsi" w:hAnsiTheme="minorHAnsi"/>
        </w:rPr>
        <w:t xml:space="preserve"> behavioral first aide, and trauma clinical practice</w:t>
      </w:r>
    </w:p>
    <w:p w14:paraId="66A9BFDC" w14:textId="77777777" w:rsidR="00A25705" w:rsidRPr="00F435DD" w:rsidRDefault="00A25705" w:rsidP="00A25705">
      <w:pPr>
        <w:ind w:left="2520"/>
        <w:rPr>
          <w:rFonts w:asciiTheme="minorHAnsi" w:hAnsiTheme="minorHAnsi"/>
        </w:rPr>
      </w:pPr>
    </w:p>
    <w:p w14:paraId="19323E6E" w14:textId="77777777" w:rsidR="00A25705" w:rsidRPr="00F435DD" w:rsidRDefault="00A25705" w:rsidP="00A25705">
      <w:pPr>
        <w:ind w:left="1440"/>
        <w:jc w:val="both"/>
        <w:rPr>
          <w:rFonts w:asciiTheme="minorHAnsi" w:hAnsiTheme="minorHAnsi"/>
          <w:b/>
        </w:rPr>
      </w:pPr>
      <w:r w:rsidRPr="00F435DD">
        <w:rPr>
          <w:rFonts w:asciiTheme="minorHAnsi" w:hAnsiTheme="minorHAnsi"/>
          <w:b/>
        </w:rPr>
        <w:t>Florida Center for Theological Studies</w:t>
      </w:r>
    </w:p>
    <w:p w14:paraId="3791BDD4" w14:textId="77777777" w:rsidR="00A25705" w:rsidRPr="00F435DD" w:rsidRDefault="00A25705" w:rsidP="00A25705">
      <w:pPr>
        <w:ind w:left="1440"/>
        <w:jc w:val="both"/>
        <w:rPr>
          <w:rFonts w:asciiTheme="minorHAnsi" w:hAnsiTheme="minorHAnsi"/>
        </w:rPr>
      </w:pPr>
      <w:r w:rsidRPr="00F435DD">
        <w:rPr>
          <w:rFonts w:asciiTheme="minorHAnsi" w:hAnsiTheme="minorHAnsi"/>
          <w:u w:val="single"/>
        </w:rPr>
        <w:t>Adjunct Instructor</w:t>
      </w:r>
      <w:r w:rsidRPr="00F435DD">
        <w:rPr>
          <w:rFonts w:asciiTheme="minorHAnsi" w:hAnsiTheme="minorHAnsi"/>
        </w:rPr>
        <w:t>, Miami, FL  (Spring 07 - present)</w:t>
      </w:r>
    </w:p>
    <w:p w14:paraId="6D2C4CDF" w14:textId="77777777" w:rsidR="00A25705" w:rsidRPr="00F435DD" w:rsidRDefault="00A25705" w:rsidP="00A25705">
      <w:pPr>
        <w:numPr>
          <w:ilvl w:val="0"/>
          <w:numId w:val="14"/>
        </w:numPr>
        <w:jc w:val="both"/>
        <w:rPr>
          <w:rFonts w:asciiTheme="minorHAnsi" w:hAnsiTheme="minorHAnsi"/>
        </w:rPr>
      </w:pPr>
      <w:r w:rsidRPr="00F435DD">
        <w:rPr>
          <w:rFonts w:asciiTheme="minorHAnsi" w:hAnsiTheme="minorHAnsi"/>
        </w:rPr>
        <w:t>Course development/instruction of Compassion Fatigue (doctoral)</w:t>
      </w:r>
    </w:p>
    <w:p w14:paraId="578E0591" w14:textId="77777777" w:rsidR="005C51CC" w:rsidRPr="00F435DD" w:rsidRDefault="005C51CC" w:rsidP="00A25705">
      <w:pPr>
        <w:ind w:left="1440"/>
        <w:jc w:val="both"/>
        <w:rPr>
          <w:rFonts w:asciiTheme="minorHAnsi" w:hAnsiTheme="minorHAnsi"/>
        </w:rPr>
      </w:pPr>
    </w:p>
    <w:p w14:paraId="7E785D92" w14:textId="77777777" w:rsidR="00C7797F" w:rsidRPr="00F435DD" w:rsidRDefault="00C7797F" w:rsidP="00C7797F">
      <w:pPr>
        <w:ind w:left="1440"/>
        <w:jc w:val="both"/>
        <w:rPr>
          <w:rFonts w:asciiTheme="minorHAnsi" w:hAnsiTheme="minorHAnsi"/>
          <w:b/>
        </w:rPr>
      </w:pPr>
      <w:r w:rsidRPr="00F435DD">
        <w:rPr>
          <w:rFonts w:asciiTheme="minorHAnsi" w:hAnsiTheme="minorHAnsi"/>
          <w:b/>
        </w:rPr>
        <w:t>Argosy University</w:t>
      </w:r>
    </w:p>
    <w:p w14:paraId="6AAA9855" w14:textId="77777777" w:rsidR="00C7797F" w:rsidRPr="00F435DD" w:rsidRDefault="00C7797F" w:rsidP="00C7797F">
      <w:pPr>
        <w:ind w:left="1440"/>
        <w:jc w:val="both"/>
        <w:rPr>
          <w:rFonts w:asciiTheme="minorHAnsi" w:hAnsiTheme="minorHAnsi"/>
        </w:rPr>
      </w:pPr>
      <w:r w:rsidRPr="00F435DD">
        <w:rPr>
          <w:rFonts w:asciiTheme="minorHAnsi" w:hAnsiTheme="minorHAnsi"/>
          <w:u w:val="single"/>
        </w:rPr>
        <w:t>Adjunct Instructor</w:t>
      </w:r>
      <w:r w:rsidRPr="00F435DD">
        <w:rPr>
          <w:rFonts w:asciiTheme="minorHAnsi" w:hAnsiTheme="minorHAnsi"/>
        </w:rPr>
        <w:t>, Counseling Dept.; Sarasota, FL  (Spring 06 - present)</w:t>
      </w:r>
    </w:p>
    <w:p w14:paraId="2DA2DD1B" w14:textId="77777777" w:rsidR="00C7797F" w:rsidRPr="00F435DD" w:rsidRDefault="00C7797F" w:rsidP="00C7797F">
      <w:pPr>
        <w:numPr>
          <w:ilvl w:val="0"/>
          <w:numId w:val="14"/>
        </w:numPr>
        <w:jc w:val="both"/>
        <w:rPr>
          <w:rFonts w:asciiTheme="minorHAnsi" w:hAnsiTheme="minorHAnsi"/>
        </w:rPr>
      </w:pPr>
      <w:r w:rsidRPr="00F435DD">
        <w:rPr>
          <w:rFonts w:asciiTheme="minorHAnsi" w:hAnsiTheme="minorHAnsi"/>
        </w:rPr>
        <w:t>Course development/instruction of Addiction Counseling (doctoral)</w:t>
      </w:r>
    </w:p>
    <w:p w14:paraId="5C0921AF" w14:textId="77777777" w:rsidR="00C7797F" w:rsidRPr="00F435DD" w:rsidRDefault="00C7797F" w:rsidP="00C7797F">
      <w:pPr>
        <w:numPr>
          <w:ilvl w:val="0"/>
          <w:numId w:val="14"/>
        </w:numPr>
        <w:jc w:val="both"/>
        <w:rPr>
          <w:rFonts w:asciiTheme="minorHAnsi" w:hAnsiTheme="minorHAnsi"/>
        </w:rPr>
      </w:pPr>
      <w:r w:rsidRPr="00F435DD">
        <w:rPr>
          <w:rFonts w:asciiTheme="minorHAnsi" w:hAnsiTheme="minorHAnsi"/>
        </w:rPr>
        <w:t>Course development/instruction of Supervision (masters and doctoral)</w:t>
      </w:r>
    </w:p>
    <w:p w14:paraId="655E1E59" w14:textId="77777777" w:rsidR="00C7797F" w:rsidRPr="00F435DD" w:rsidRDefault="00C7797F" w:rsidP="00C7797F">
      <w:pPr>
        <w:numPr>
          <w:ilvl w:val="0"/>
          <w:numId w:val="14"/>
        </w:numPr>
        <w:jc w:val="both"/>
        <w:rPr>
          <w:rFonts w:asciiTheme="minorHAnsi" w:hAnsiTheme="minorHAnsi"/>
        </w:rPr>
      </w:pPr>
      <w:r w:rsidRPr="00F435DD">
        <w:rPr>
          <w:rFonts w:asciiTheme="minorHAnsi" w:hAnsiTheme="minorHAnsi"/>
        </w:rPr>
        <w:t>Course development/instruction of Interviewing (masters)</w:t>
      </w:r>
    </w:p>
    <w:p w14:paraId="66BF2C1F" w14:textId="77777777" w:rsidR="00C7797F" w:rsidRPr="00F435DD" w:rsidRDefault="00C7797F" w:rsidP="005C51CC">
      <w:pPr>
        <w:ind w:left="1440"/>
        <w:jc w:val="both"/>
        <w:rPr>
          <w:rFonts w:asciiTheme="minorHAnsi" w:hAnsiTheme="minorHAnsi"/>
          <w:b/>
        </w:rPr>
      </w:pPr>
    </w:p>
    <w:p w14:paraId="4F0CA1C3" w14:textId="77777777" w:rsidR="005C51CC" w:rsidRPr="00F435DD" w:rsidRDefault="005C51CC" w:rsidP="005C51CC">
      <w:pPr>
        <w:ind w:left="1440"/>
        <w:jc w:val="both"/>
        <w:rPr>
          <w:rFonts w:asciiTheme="minorHAnsi" w:hAnsiTheme="minorHAnsi"/>
          <w:b/>
        </w:rPr>
      </w:pPr>
      <w:r w:rsidRPr="00F435DD">
        <w:rPr>
          <w:rFonts w:asciiTheme="minorHAnsi" w:hAnsiTheme="minorHAnsi"/>
          <w:b/>
        </w:rPr>
        <w:t>Webster University</w:t>
      </w:r>
    </w:p>
    <w:p w14:paraId="32A6A363" w14:textId="77777777" w:rsidR="005C51CC" w:rsidRPr="00F435DD" w:rsidRDefault="005C51CC" w:rsidP="005C51CC">
      <w:pPr>
        <w:ind w:left="1440"/>
        <w:jc w:val="both"/>
        <w:rPr>
          <w:rFonts w:asciiTheme="minorHAnsi" w:hAnsiTheme="minorHAnsi"/>
        </w:rPr>
      </w:pPr>
      <w:r w:rsidRPr="00F435DD">
        <w:rPr>
          <w:rFonts w:asciiTheme="minorHAnsi" w:hAnsiTheme="minorHAnsi"/>
          <w:u w:val="single"/>
        </w:rPr>
        <w:t>Adjunct Instructor</w:t>
      </w:r>
      <w:r w:rsidR="007E5FE1" w:rsidRPr="00F435DD">
        <w:rPr>
          <w:rFonts w:asciiTheme="minorHAnsi" w:hAnsiTheme="minorHAnsi"/>
        </w:rPr>
        <w:t>, Counseling Dept.; Sarasota, FL  (Fall 05</w:t>
      </w:r>
      <w:r w:rsidR="00493A43" w:rsidRPr="00F435DD">
        <w:rPr>
          <w:rFonts w:asciiTheme="minorHAnsi" w:hAnsiTheme="minorHAnsi"/>
        </w:rPr>
        <w:t xml:space="preserve"> - present</w:t>
      </w:r>
      <w:r w:rsidR="007E5FE1" w:rsidRPr="00F435DD">
        <w:rPr>
          <w:rFonts w:asciiTheme="minorHAnsi" w:hAnsiTheme="minorHAnsi"/>
        </w:rPr>
        <w:t>)</w:t>
      </w:r>
    </w:p>
    <w:p w14:paraId="3DD6D5DF" w14:textId="77777777" w:rsidR="007E5FE1" w:rsidRPr="00F435DD" w:rsidRDefault="007E5FE1" w:rsidP="007E5FE1">
      <w:pPr>
        <w:numPr>
          <w:ilvl w:val="0"/>
          <w:numId w:val="12"/>
        </w:numPr>
        <w:jc w:val="both"/>
        <w:rPr>
          <w:rFonts w:asciiTheme="minorHAnsi" w:hAnsiTheme="minorHAnsi"/>
        </w:rPr>
      </w:pPr>
      <w:r w:rsidRPr="00F435DD">
        <w:rPr>
          <w:rFonts w:asciiTheme="minorHAnsi" w:hAnsiTheme="minorHAnsi"/>
        </w:rPr>
        <w:t>Course development/instruction of Marriage &amp; Family Counseling</w:t>
      </w:r>
    </w:p>
    <w:p w14:paraId="75D79BBC" w14:textId="77777777" w:rsidR="007E5FE1" w:rsidRPr="00F435DD" w:rsidRDefault="007E5FE1" w:rsidP="007E5FE1">
      <w:pPr>
        <w:numPr>
          <w:ilvl w:val="0"/>
          <w:numId w:val="12"/>
        </w:numPr>
        <w:jc w:val="both"/>
        <w:rPr>
          <w:rFonts w:asciiTheme="minorHAnsi" w:hAnsiTheme="minorHAnsi"/>
        </w:rPr>
      </w:pPr>
      <w:r w:rsidRPr="00F435DD">
        <w:rPr>
          <w:rFonts w:asciiTheme="minorHAnsi" w:hAnsiTheme="minorHAnsi"/>
        </w:rPr>
        <w:t>Course development/instruction of Conjoint Counseling</w:t>
      </w:r>
    </w:p>
    <w:p w14:paraId="6B7E5F53" w14:textId="77777777" w:rsidR="00C7797F" w:rsidRPr="00F435DD" w:rsidRDefault="00C7797F" w:rsidP="007E5FE1">
      <w:pPr>
        <w:numPr>
          <w:ilvl w:val="0"/>
          <w:numId w:val="12"/>
        </w:numPr>
        <w:jc w:val="both"/>
        <w:rPr>
          <w:rFonts w:asciiTheme="minorHAnsi" w:hAnsiTheme="minorHAnsi"/>
        </w:rPr>
      </w:pPr>
      <w:r w:rsidRPr="00F435DD">
        <w:rPr>
          <w:rFonts w:asciiTheme="minorHAnsi" w:hAnsiTheme="minorHAnsi"/>
        </w:rPr>
        <w:t>Course development/instruction of Foundations of Psychotraumatology (Spring 07)</w:t>
      </w:r>
    </w:p>
    <w:p w14:paraId="6A1BDFDF" w14:textId="77777777" w:rsidR="00C7797F" w:rsidRPr="00F435DD" w:rsidRDefault="00C7797F" w:rsidP="007E5FE1">
      <w:pPr>
        <w:numPr>
          <w:ilvl w:val="0"/>
          <w:numId w:val="12"/>
        </w:numPr>
        <w:jc w:val="both"/>
        <w:rPr>
          <w:rFonts w:asciiTheme="minorHAnsi" w:hAnsiTheme="minorHAnsi"/>
        </w:rPr>
      </w:pPr>
      <w:r w:rsidRPr="00F435DD">
        <w:rPr>
          <w:rFonts w:asciiTheme="minorHAnsi" w:hAnsiTheme="minorHAnsi"/>
        </w:rPr>
        <w:t>Course development/instruction of Clinical Traumatology (Spring 07)</w:t>
      </w:r>
    </w:p>
    <w:p w14:paraId="4A685D6E" w14:textId="77777777" w:rsidR="007E5FE1" w:rsidRPr="00F435DD" w:rsidRDefault="007E5FE1" w:rsidP="007E5FE1">
      <w:pPr>
        <w:jc w:val="both"/>
        <w:rPr>
          <w:rFonts w:asciiTheme="minorHAnsi" w:hAnsiTheme="minorHAnsi"/>
        </w:rPr>
      </w:pPr>
    </w:p>
    <w:p w14:paraId="20D522A0" w14:textId="77777777" w:rsidR="007E5FE1" w:rsidRPr="00F435DD" w:rsidRDefault="007E5FE1" w:rsidP="007E5FE1">
      <w:pPr>
        <w:ind w:left="1440"/>
        <w:jc w:val="both"/>
        <w:rPr>
          <w:rFonts w:asciiTheme="minorHAnsi" w:hAnsiTheme="minorHAnsi"/>
          <w:b/>
        </w:rPr>
      </w:pPr>
      <w:r w:rsidRPr="00F435DD">
        <w:rPr>
          <w:rFonts w:asciiTheme="minorHAnsi" w:hAnsiTheme="minorHAnsi"/>
          <w:b/>
        </w:rPr>
        <w:t>Fairfield University</w:t>
      </w:r>
    </w:p>
    <w:p w14:paraId="2B9E098D" w14:textId="77777777" w:rsidR="007E5FE1" w:rsidRPr="00F435DD" w:rsidRDefault="007E5FE1" w:rsidP="007E5FE1">
      <w:pPr>
        <w:ind w:left="1440"/>
        <w:jc w:val="both"/>
        <w:rPr>
          <w:rFonts w:asciiTheme="minorHAnsi" w:hAnsiTheme="minorHAnsi"/>
        </w:rPr>
      </w:pPr>
      <w:r w:rsidRPr="00F435DD">
        <w:rPr>
          <w:rFonts w:asciiTheme="minorHAnsi" w:hAnsiTheme="minorHAnsi"/>
          <w:u w:val="single"/>
        </w:rPr>
        <w:t>Online Instructor</w:t>
      </w:r>
      <w:r w:rsidRPr="00F435DD">
        <w:rPr>
          <w:rFonts w:asciiTheme="minorHAnsi" w:hAnsiTheme="minorHAnsi"/>
        </w:rPr>
        <w:t xml:space="preserve"> (Fall 05)</w:t>
      </w:r>
    </w:p>
    <w:p w14:paraId="68E12D41" w14:textId="77777777" w:rsidR="007E5FE1" w:rsidRPr="00F435DD" w:rsidRDefault="007E5FE1" w:rsidP="007E5FE1">
      <w:pPr>
        <w:numPr>
          <w:ilvl w:val="0"/>
          <w:numId w:val="13"/>
        </w:numPr>
        <w:jc w:val="both"/>
        <w:rPr>
          <w:rFonts w:asciiTheme="minorHAnsi" w:hAnsiTheme="minorHAnsi"/>
        </w:rPr>
      </w:pPr>
      <w:r w:rsidRPr="00F435DD">
        <w:rPr>
          <w:rFonts w:asciiTheme="minorHAnsi" w:hAnsiTheme="minorHAnsi"/>
        </w:rPr>
        <w:t>Course development/instruction of Foundations of Traumatology</w:t>
      </w:r>
    </w:p>
    <w:p w14:paraId="2191F7F3" w14:textId="77777777" w:rsidR="00B81425" w:rsidRPr="00F435DD" w:rsidRDefault="00B81425" w:rsidP="00B81425">
      <w:pPr>
        <w:jc w:val="both"/>
        <w:rPr>
          <w:rFonts w:asciiTheme="minorHAnsi" w:hAnsiTheme="minorHAnsi"/>
        </w:rPr>
      </w:pPr>
    </w:p>
    <w:p w14:paraId="77E1D6E0" w14:textId="77777777" w:rsidR="00B81425" w:rsidRPr="00F435DD" w:rsidRDefault="00B81425" w:rsidP="00B81425">
      <w:pPr>
        <w:ind w:left="1440"/>
        <w:jc w:val="both"/>
        <w:rPr>
          <w:rFonts w:asciiTheme="minorHAnsi" w:hAnsiTheme="minorHAnsi"/>
          <w:b/>
        </w:rPr>
      </w:pPr>
      <w:r w:rsidRPr="00F435DD">
        <w:rPr>
          <w:rFonts w:asciiTheme="minorHAnsi" w:hAnsiTheme="minorHAnsi"/>
          <w:b/>
        </w:rPr>
        <w:t>Consulting</w:t>
      </w:r>
    </w:p>
    <w:p w14:paraId="72038D0B" w14:textId="60684BF5" w:rsidR="00C32E82" w:rsidRDefault="00C32E82" w:rsidP="00C32E82">
      <w:pPr>
        <w:ind w:left="1440"/>
        <w:rPr>
          <w:rFonts w:asciiTheme="minorHAnsi" w:hAnsiTheme="minorHAnsi"/>
          <w:u w:val="single"/>
        </w:rPr>
      </w:pPr>
      <w:r>
        <w:rPr>
          <w:rFonts w:asciiTheme="minorHAnsi" w:hAnsiTheme="minorHAnsi"/>
          <w:u w:val="single"/>
        </w:rPr>
        <w:t xml:space="preserve">United States Marine Corp </w:t>
      </w:r>
      <w:r w:rsidRPr="00C32E82">
        <w:rPr>
          <w:rFonts w:asciiTheme="minorHAnsi" w:hAnsiTheme="minorHAnsi"/>
        </w:rPr>
        <w:t>- Quantico, VA (9/13-14/2016).  Certified Compassion Fatigue Professional</w:t>
      </w:r>
    </w:p>
    <w:p w14:paraId="1ACF6FAA" w14:textId="3DB208AC" w:rsidR="00C32E82" w:rsidRPr="00C32E82" w:rsidRDefault="00C32E82" w:rsidP="00C32E82">
      <w:pPr>
        <w:ind w:left="1440"/>
        <w:rPr>
          <w:rFonts w:asciiTheme="minorHAnsi" w:hAnsiTheme="minorHAnsi"/>
        </w:rPr>
      </w:pPr>
      <w:r>
        <w:rPr>
          <w:rFonts w:asciiTheme="minorHAnsi" w:hAnsiTheme="minorHAnsi"/>
          <w:u w:val="single"/>
        </w:rPr>
        <w:t>Ashland County Mental Health Board.</w:t>
      </w:r>
      <w:r>
        <w:rPr>
          <w:rFonts w:asciiTheme="minorHAnsi" w:hAnsiTheme="minorHAnsi"/>
        </w:rPr>
        <w:t xml:space="preserve">  (11/1/2016 – 1/5/2017).  Trauma Competency </w:t>
      </w:r>
    </w:p>
    <w:p w14:paraId="2E07B050" w14:textId="55A6A1F1" w:rsidR="001A56CD" w:rsidRDefault="001A56CD" w:rsidP="008E6922">
      <w:pPr>
        <w:ind w:left="1440"/>
        <w:jc w:val="both"/>
        <w:rPr>
          <w:rFonts w:asciiTheme="minorHAnsi" w:hAnsiTheme="minorHAnsi"/>
        </w:rPr>
      </w:pPr>
      <w:r>
        <w:rPr>
          <w:rFonts w:asciiTheme="minorHAnsi" w:hAnsiTheme="minorHAnsi"/>
          <w:u w:val="single"/>
        </w:rPr>
        <w:t>Kettering Health.</w:t>
      </w:r>
      <w:r>
        <w:rPr>
          <w:rFonts w:asciiTheme="minorHAnsi" w:hAnsiTheme="minorHAnsi"/>
        </w:rPr>
        <w:t xml:space="preserve"> – Dayton, OH (6/16).  Professional Resiliency.</w:t>
      </w:r>
    </w:p>
    <w:p w14:paraId="00150905" w14:textId="15B3BBA5" w:rsidR="00C32E82" w:rsidRPr="00C32E82" w:rsidRDefault="00C32E82" w:rsidP="008E6922">
      <w:pPr>
        <w:ind w:left="1440"/>
        <w:jc w:val="both"/>
        <w:rPr>
          <w:rFonts w:asciiTheme="minorHAnsi" w:hAnsiTheme="minorHAnsi"/>
          <w:u w:val="single"/>
        </w:rPr>
      </w:pPr>
      <w:r>
        <w:rPr>
          <w:rFonts w:asciiTheme="minorHAnsi" w:hAnsiTheme="minorHAnsi"/>
          <w:u w:val="single"/>
        </w:rPr>
        <w:t>Prince Goerges County Mental Health Board. (6/30/16 – 7/1/16</w:t>
      </w:r>
      <w:r w:rsidRPr="00C32E82">
        <w:rPr>
          <w:rFonts w:asciiTheme="minorHAnsi" w:hAnsiTheme="minorHAnsi"/>
        </w:rPr>
        <w:t>).  Trauma Competency</w:t>
      </w:r>
    </w:p>
    <w:p w14:paraId="7845A4A1" w14:textId="382CBC40" w:rsidR="001A56CD" w:rsidRPr="001A56CD" w:rsidRDefault="001A56CD" w:rsidP="008E6922">
      <w:pPr>
        <w:ind w:left="1440"/>
        <w:jc w:val="both"/>
        <w:rPr>
          <w:rFonts w:asciiTheme="minorHAnsi" w:hAnsiTheme="minorHAnsi"/>
        </w:rPr>
      </w:pPr>
      <w:r>
        <w:rPr>
          <w:rFonts w:asciiTheme="minorHAnsi" w:hAnsiTheme="minorHAnsi"/>
          <w:u w:val="single"/>
        </w:rPr>
        <w:t>Barry University School of Social Work</w:t>
      </w:r>
      <w:r>
        <w:rPr>
          <w:rFonts w:asciiTheme="minorHAnsi" w:hAnsiTheme="minorHAnsi"/>
        </w:rPr>
        <w:t>.  Miami, FL.  (5/16).  Trauma Competency.</w:t>
      </w:r>
    </w:p>
    <w:p w14:paraId="34AF3859" w14:textId="544C4393" w:rsidR="00511B53" w:rsidRPr="00511B53" w:rsidRDefault="00511B53" w:rsidP="008E6922">
      <w:pPr>
        <w:ind w:left="1440"/>
        <w:jc w:val="both"/>
        <w:rPr>
          <w:rFonts w:asciiTheme="minorHAnsi" w:hAnsiTheme="minorHAnsi"/>
        </w:rPr>
      </w:pPr>
      <w:r>
        <w:rPr>
          <w:rFonts w:asciiTheme="minorHAnsi" w:hAnsiTheme="minorHAnsi"/>
          <w:u w:val="single"/>
        </w:rPr>
        <w:t>Washington University School of Medicine</w:t>
      </w:r>
      <w:r>
        <w:rPr>
          <w:rFonts w:asciiTheme="minorHAnsi" w:hAnsiTheme="minorHAnsi"/>
        </w:rPr>
        <w:t xml:space="preserve">  - St. Louis, MO (11/15).  Professional Resiliency.</w:t>
      </w:r>
    </w:p>
    <w:p w14:paraId="2BB3B996" w14:textId="5DDAF9D5" w:rsidR="00511B53" w:rsidRPr="00511B53" w:rsidRDefault="00511B53" w:rsidP="008E6922">
      <w:pPr>
        <w:ind w:left="1440"/>
        <w:jc w:val="both"/>
        <w:rPr>
          <w:rFonts w:asciiTheme="minorHAnsi" w:hAnsiTheme="minorHAnsi"/>
        </w:rPr>
      </w:pPr>
      <w:r>
        <w:rPr>
          <w:rFonts w:asciiTheme="minorHAnsi" w:hAnsiTheme="minorHAnsi"/>
          <w:u w:val="single"/>
        </w:rPr>
        <w:t>Center for Counseling Excellence</w:t>
      </w:r>
      <w:r>
        <w:rPr>
          <w:rFonts w:asciiTheme="minorHAnsi" w:hAnsiTheme="minorHAnsi"/>
        </w:rPr>
        <w:t xml:space="preserve"> – Salt Lake City, UT (11/15 – present).  Professional Resiliency.</w:t>
      </w:r>
    </w:p>
    <w:p w14:paraId="4CC5B2BA" w14:textId="483EC90C" w:rsidR="00511B53" w:rsidRPr="00511B53" w:rsidRDefault="00511B53" w:rsidP="008E6922">
      <w:pPr>
        <w:ind w:left="1440"/>
        <w:jc w:val="both"/>
        <w:rPr>
          <w:rFonts w:asciiTheme="minorHAnsi" w:hAnsiTheme="minorHAnsi"/>
        </w:rPr>
      </w:pPr>
      <w:r w:rsidRPr="00511B53">
        <w:rPr>
          <w:rFonts w:asciiTheme="minorHAnsi" w:hAnsiTheme="minorHAnsi"/>
          <w:u w:val="single"/>
        </w:rPr>
        <w:t>Alley Cat Allies</w:t>
      </w:r>
      <w:r>
        <w:rPr>
          <w:rFonts w:asciiTheme="minorHAnsi" w:hAnsiTheme="minorHAnsi"/>
        </w:rPr>
        <w:t xml:space="preserve"> – Bethesda, MD (11/15).  Professional Resiliency</w:t>
      </w:r>
    </w:p>
    <w:p w14:paraId="7BC0019F" w14:textId="0188C3B8" w:rsidR="008E6922" w:rsidRDefault="008E6922" w:rsidP="008E6922">
      <w:pPr>
        <w:ind w:left="1440"/>
        <w:jc w:val="both"/>
        <w:rPr>
          <w:rFonts w:asciiTheme="minorHAnsi" w:hAnsiTheme="minorHAnsi"/>
          <w:u w:val="single"/>
        </w:rPr>
      </w:pPr>
      <w:r>
        <w:rPr>
          <w:rFonts w:asciiTheme="minorHAnsi" w:hAnsiTheme="minorHAnsi"/>
          <w:u w:val="single"/>
        </w:rPr>
        <w:t xml:space="preserve">United States Marine Corps Substance Abuse and Sexual Violence Program </w:t>
      </w:r>
      <w:r w:rsidRPr="008E6922">
        <w:rPr>
          <w:rFonts w:asciiTheme="minorHAnsi" w:hAnsiTheme="minorHAnsi"/>
        </w:rPr>
        <w:t>(10/14) – Trauma Competency Training.</w:t>
      </w:r>
    </w:p>
    <w:p w14:paraId="4EE78403" w14:textId="45A30B75" w:rsidR="008E6922" w:rsidRPr="008E6922" w:rsidRDefault="008E6922" w:rsidP="008E6922">
      <w:pPr>
        <w:ind w:left="1440"/>
        <w:jc w:val="both"/>
        <w:rPr>
          <w:rFonts w:asciiTheme="minorHAnsi" w:hAnsiTheme="minorHAnsi"/>
        </w:rPr>
      </w:pPr>
      <w:r>
        <w:rPr>
          <w:rFonts w:asciiTheme="minorHAnsi" w:hAnsiTheme="minorHAnsi"/>
          <w:u w:val="single"/>
        </w:rPr>
        <w:t>Presbyterian Disaster Assistance</w:t>
      </w:r>
      <w:r>
        <w:rPr>
          <w:rFonts w:asciiTheme="minorHAnsi" w:hAnsiTheme="minorHAnsi"/>
        </w:rPr>
        <w:t xml:space="preserve"> –</w:t>
      </w:r>
      <w:r w:rsidR="00EF4FA2">
        <w:rPr>
          <w:rFonts w:asciiTheme="minorHAnsi" w:hAnsiTheme="minorHAnsi"/>
        </w:rPr>
        <w:t xml:space="preserve"> Nairobi/Mombasa, Kenya. (9/14) - </w:t>
      </w:r>
      <w:r w:rsidR="00EF4FA2" w:rsidRPr="00EF4FA2">
        <w:rPr>
          <w:rFonts w:asciiTheme="minorHAnsi" w:hAnsiTheme="minorHAnsi"/>
          <w:i/>
        </w:rPr>
        <w:t>Professional Resiliency;</w:t>
      </w:r>
      <w:r w:rsidR="00EF4FA2">
        <w:rPr>
          <w:rFonts w:asciiTheme="minorHAnsi" w:hAnsiTheme="minorHAnsi"/>
        </w:rPr>
        <w:t xml:space="preserve">  (1/15) </w:t>
      </w:r>
      <w:r>
        <w:rPr>
          <w:rFonts w:asciiTheme="minorHAnsi" w:hAnsiTheme="minorHAnsi"/>
        </w:rPr>
        <w:t xml:space="preserve"> </w:t>
      </w:r>
      <w:r w:rsidR="00C32E82">
        <w:rPr>
          <w:rFonts w:asciiTheme="minorHAnsi" w:hAnsiTheme="minorHAnsi"/>
          <w:i/>
        </w:rPr>
        <w:t>S</w:t>
      </w:r>
      <w:r w:rsidRPr="00EF4FA2">
        <w:rPr>
          <w:rFonts w:asciiTheme="minorHAnsi" w:hAnsiTheme="minorHAnsi"/>
          <w:i/>
        </w:rPr>
        <w:t>anative Professional.</w:t>
      </w:r>
    </w:p>
    <w:p w14:paraId="741EF2D9" w14:textId="0B374803" w:rsidR="008E6922" w:rsidRPr="008E6922" w:rsidRDefault="008E6922" w:rsidP="008E6922">
      <w:pPr>
        <w:ind w:left="1440"/>
        <w:jc w:val="both"/>
        <w:rPr>
          <w:rFonts w:asciiTheme="minorHAnsi" w:hAnsiTheme="minorHAnsi"/>
        </w:rPr>
      </w:pPr>
      <w:r>
        <w:rPr>
          <w:rFonts w:asciiTheme="minorHAnsi" w:hAnsiTheme="minorHAnsi"/>
          <w:u w:val="single"/>
        </w:rPr>
        <w:t>Nebraska Memorial Hospital</w:t>
      </w:r>
      <w:r>
        <w:rPr>
          <w:rFonts w:asciiTheme="minorHAnsi" w:hAnsiTheme="minorHAnsi"/>
        </w:rPr>
        <w:t xml:space="preserve"> – Omaha, NE  (11/15)</w:t>
      </w:r>
    </w:p>
    <w:p w14:paraId="2DFD5905" w14:textId="3925A45A" w:rsidR="00905CC7" w:rsidRPr="008E6922" w:rsidRDefault="00905CC7" w:rsidP="008E6922">
      <w:pPr>
        <w:ind w:left="1440"/>
        <w:jc w:val="both"/>
        <w:rPr>
          <w:rFonts w:asciiTheme="minorHAnsi" w:hAnsiTheme="minorHAnsi"/>
        </w:rPr>
      </w:pPr>
      <w:r w:rsidRPr="00F435DD">
        <w:rPr>
          <w:rFonts w:asciiTheme="minorHAnsi" w:hAnsiTheme="minorHAnsi"/>
          <w:u w:val="single"/>
        </w:rPr>
        <w:t xml:space="preserve">Providence Health Care </w:t>
      </w:r>
      <w:r w:rsidRPr="00F435DD">
        <w:rPr>
          <w:rFonts w:asciiTheme="minorHAnsi" w:hAnsiTheme="minorHAnsi"/>
        </w:rPr>
        <w:t>– Portland, OR/Anchorage, AK</w:t>
      </w:r>
      <w:r w:rsidR="008E6922">
        <w:rPr>
          <w:rFonts w:asciiTheme="minorHAnsi" w:hAnsiTheme="minorHAnsi"/>
        </w:rPr>
        <w:t>/Missoula, MT</w:t>
      </w:r>
      <w:r w:rsidRPr="00F435DD">
        <w:rPr>
          <w:rFonts w:asciiTheme="minorHAnsi" w:hAnsiTheme="minorHAnsi"/>
        </w:rPr>
        <w:t xml:space="preserve"> (2013 to present)</w:t>
      </w:r>
    </w:p>
    <w:p w14:paraId="6B4CE237" w14:textId="77777777" w:rsidR="0029063F" w:rsidRPr="00F435DD" w:rsidRDefault="0029063F" w:rsidP="00D22E79">
      <w:pPr>
        <w:ind w:left="1440"/>
        <w:jc w:val="both"/>
        <w:rPr>
          <w:rFonts w:asciiTheme="minorHAnsi" w:hAnsiTheme="minorHAnsi"/>
        </w:rPr>
      </w:pPr>
      <w:r w:rsidRPr="00F435DD">
        <w:rPr>
          <w:rFonts w:asciiTheme="minorHAnsi" w:hAnsiTheme="minorHAnsi"/>
          <w:u w:val="single"/>
        </w:rPr>
        <w:t>Marin General Hospital</w:t>
      </w:r>
      <w:r w:rsidRPr="00F435DD">
        <w:rPr>
          <w:rFonts w:asciiTheme="minorHAnsi" w:hAnsiTheme="minorHAnsi"/>
        </w:rPr>
        <w:t xml:space="preserve"> – (San Rafael, CA – 2012 to present)</w:t>
      </w:r>
    </w:p>
    <w:p w14:paraId="7F8F4A2B" w14:textId="77777777" w:rsidR="0029063F" w:rsidRPr="00F435DD" w:rsidRDefault="0029063F" w:rsidP="0029063F">
      <w:pPr>
        <w:pStyle w:val="ListParagraph"/>
        <w:numPr>
          <w:ilvl w:val="0"/>
          <w:numId w:val="13"/>
        </w:numPr>
        <w:jc w:val="both"/>
        <w:rPr>
          <w:rFonts w:asciiTheme="minorHAnsi" w:hAnsiTheme="minorHAnsi"/>
        </w:rPr>
      </w:pPr>
      <w:r w:rsidRPr="00F435DD">
        <w:rPr>
          <w:rFonts w:asciiTheme="minorHAnsi" w:hAnsiTheme="minorHAnsi"/>
        </w:rPr>
        <w:t>Designed, implemented, and researched resiliency/compassion fatigue prevention program</w:t>
      </w:r>
    </w:p>
    <w:p w14:paraId="371D4CEE" w14:textId="77777777" w:rsidR="0029063F" w:rsidRPr="00F435DD" w:rsidRDefault="0029063F" w:rsidP="00D22E79">
      <w:pPr>
        <w:ind w:left="1440"/>
        <w:jc w:val="both"/>
        <w:rPr>
          <w:rFonts w:asciiTheme="minorHAnsi" w:hAnsiTheme="minorHAnsi"/>
        </w:rPr>
      </w:pPr>
      <w:r w:rsidRPr="00F435DD">
        <w:rPr>
          <w:rFonts w:asciiTheme="minorHAnsi" w:hAnsiTheme="minorHAnsi"/>
          <w:u w:val="single"/>
        </w:rPr>
        <w:t>Memorial Hospital</w:t>
      </w:r>
      <w:r w:rsidRPr="00F435DD">
        <w:rPr>
          <w:rFonts w:asciiTheme="minorHAnsi" w:hAnsiTheme="minorHAnsi"/>
        </w:rPr>
        <w:t xml:space="preserve"> – (Colorado Springs, CO – 2011 to present)</w:t>
      </w:r>
    </w:p>
    <w:p w14:paraId="7A1D234B" w14:textId="77777777" w:rsidR="0029063F" w:rsidRPr="00F435DD" w:rsidRDefault="0029063F" w:rsidP="0029063F">
      <w:pPr>
        <w:pStyle w:val="ListParagraph"/>
        <w:numPr>
          <w:ilvl w:val="0"/>
          <w:numId w:val="13"/>
        </w:numPr>
        <w:jc w:val="both"/>
        <w:rPr>
          <w:rFonts w:asciiTheme="minorHAnsi" w:hAnsiTheme="minorHAnsi"/>
        </w:rPr>
      </w:pPr>
      <w:r w:rsidRPr="00F435DD">
        <w:rPr>
          <w:rFonts w:asciiTheme="minorHAnsi" w:hAnsiTheme="minorHAnsi"/>
        </w:rPr>
        <w:t>Designed, implemented, and researched resiliency/compassion fatigue prevention program</w:t>
      </w:r>
    </w:p>
    <w:p w14:paraId="4ADFF679" w14:textId="77777777" w:rsidR="0029063F" w:rsidRPr="00F435DD" w:rsidRDefault="0029063F" w:rsidP="00D22E79">
      <w:pPr>
        <w:ind w:left="1440"/>
        <w:jc w:val="both"/>
        <w:rPr>
          <w:rFonts w:asciiTheme="minorHAnsi" w:hAnsiTheme="minorHAnsi"/>
        </w:rPr>
      </w:pPr>
      <w:r w:rsidRPr="00F435DD">
        <w:rPr>
          <w:rFonts w:asciiTheme="minorHAnsi" w:hAnsiTheme="minorHAnsi"/>
          <w:u w:val="single"/>
        </w:rPr>
        <w:t>California Emergency Physicians of America</w:t>
      </w:r>
      <w:r w:rsidRPr="00F435DD">
        <w:rPr>
          <w:rFonts w:asciiTheme="minorHAnsi" w:hAnsiTheme="minorHAnsi"/>
        </w:rPr>
        <w:t xml:space="preserve">  (Emeryville, CA – 2009 to present)</w:t>
      </w:r>
    </w:p>
    <w:p w14:paraId="0CFF4E1C" w14:textId="77777777" w:rsidR="0029063F" w:rsidRPr="00F435DD" w:rsidRDefault="0029063F" w:rsidP="0029063F">
      <w:pPr>
        <w:pStyle w:val="ListParagraph"/>
        <w:numPr>
          <w:ilvl w:val="0"/>
          <w:numId w:val="13"/>
        </w:numPr>
        <w:jc w:val="both"/>
        <w:rPr>
          <w:rFonts w:asciiTheme="minorHAnsi" w:hAnsiTheme="minorHAnsi"/>
        </w:rPr>
      </w:pPr>
      <w:r w:rsidRPr="00F435DD">
        <w:rPr>
          <w:rFonts w:asciiTheme="minorHAnsi" w:hAnsiTheme="minorHAnsi"/>
        </w:rPr>
        <w:t>Design, implementation, and research of Emergency Medicine Resiliency Project</w:t>
      </w:r>
    </w:p>
    <w:p w14:paraId="39644CF5" w14:textId="77777777" w:rsidR="00D22E79" w:rsidRPr="00F435DD" w:rsidRDefault="00D22E79" w:rsidP="00D22E79">
      <w:pPr>
        <w:ind w:left="1440"/>
        <w:jc w:val="both"/>
        <w:rPr>
          <w:rFonts w:asciiTheme="minorHAnsi" w:hAnsiTheme="minorHAnsi"/>
        </w:rPr>
      </w:pPr>
      <w:r w:rsidRPr="00F435DD">
        <w:rPr>
          <w:rFonts w:asciiTheme="minorHAnsi" w:hAnsiTheme="minorHAnsi"/>
          <w:u w:val="single"/>
        </w:rPr>
        <w:t>Barnes-Jewish Hospital – Oncology Dept</w:t>
      </w:r>
      <w:r w:rsidRPr="00F435DD">
        <w:rPr>
          <w:rFonts w:asciiTheme="minorHAnsi" w:hAnsiTheme="minorHAnsi"/>
        </w:rPr>
        <w:t>. (St Louis – 2010)</w:t>
      </w:r>
    </w:p>
    <w:p w14:paraId="57E9231A" w14:textId="77777777" w:rsidR="00D22E79" w:rsidRPr="00F435DD" w:rsidRDefault="00D22E79" w:rsidP="00D22E79">
      <w:pPr>
        <w:pStyle w:val="ListParagraph"/>
        <w:numPr>
          <w:ilvl w:val="0"/>
          <w:numId w:val="13"/>
        </w:numPr>
        <w:jc w:val="both"/>
        <w:rPr>
          <w:rFonts w:asciiTheme="minorHAnsi" w:hAnsiTheme="minorHAnsi"/>
        </w:rPr>
      </w:pPr>
      <w:r w:rsidRPr="00F435DD">
        <w:rPr>
          <w:rFonts w:asciiTheme="minorHAnsi" w:hAnsiTheme="minorHAnsi"/>
        </w:rPr>
        <w:t>Designed, implemented, and researched resiliency/compassion fatigue prevention program</w:t>
      </w:r>
    </w:p>
    <w:p w14:paraId="25F47CF4" w14:textId="77777777" w:rsidR="00D22E79" w:rsidRPr="00F435DD" w:rsidRDefault="00D22E79" w:rsidP="00D22E79">
      <w:pPr>
        <w:ind w:left="1440"/>
        <w:jc w:val="both"/>
        <w:rPr>
          <w:rFonts w:asciiTheme="minorHAnsi" w:hAnsiTheme="minorHAnsi"/>
        </w:rPr>
      </w:pPr>
      <w:r w:rsidRPr="00F435DD">
        <w:rPr>
          <w:rFonts w:asciiTheme="minorHAnsi" w:hAnsiTheme="minorHAnsi"/>
          <w:u w:val="single"/>
        </w:rPr>
        <w:t>Banyan Mental Health</w:t>
      </w:r>
      <w:r w:rsidRPr="00F435DD">
        <w:rPr>
          <w:rFonts w:asciiTheme="minorHAnsi" w:hAnsiTheme="minorHAnsi"/>
        </w:rPr>
        <w:t xml:space="preserve"> – Miami (2010)</w:t>
      </w:r>
    </w:p>
    <w:p w14:paraId="2F6A74AF" w14:textId="77777777" w:rsidR="00D22E79" w:rsidRPr="00F435DD" w:rsidRDefault="00D22E79" w:rsidP="00D22E79">
      <w:pPr>
        <w:pStyle w:val="ListParagraph"/>
        <w:numPr>
          <w:ilvl w:val="0"/>
          <w:numId w:val="13"/>
        </w:numPr>
        <w:jc w:val="both"/>
        <w:rPr>
          <w:rFonts w:asciiTheme="minorHAnsi" w:hAnsiTheme="minorHAnsi"/>
        </w:rPr>
      </w:pPr>
      <w:r w:rsidRPr="00F435DD">
        <w:rPr>
          <w:rFonts w:asciiTheme="minorHAnsi" w:hAnsiTheme="minorHAnsi"/>
        </w:rPr>
        <w:t>Implemented system-wide trauma training for clinical staff (400+)</w:t>
      </w:r>
    </w:p>
    <w:p w14:paraId="220B2176" w14:textId="77777777" w:rsidR="00B81425" w:rsidRPr="00F435DD" w:rsidRDefault="00B81425" w:rsidP="00B81425">
      <w:pPr>
        <w:ind w:left="1440"/>
        <w:jc w:val="both"/>
        <w:rPr>
          <w:rFonts w:asciiTheme="minorHAnsi" w:hAnsiTheme="minorHAnsi"/>
        </w:rPr>
      </w:pPr>
      <w:r w:rsidRPr="00F435DD">
        <w:rPr>
          <w:rFonts w:asciiTheme="minorHAnsi" w:hAnsiTheme="minorHAnsi"/>
          <w:u w:val="single"/>
        </w:rPr>
        <w:t>Florida Power &amp; Light</w:t>
      </w:r>
      <w:r w:rsidR="00D22E79" w:rsidRPr="00F435DD">
        <w:rPr>
          <w:rFonts w:asciiTheme="minorHAnsi" w:hAnsiTheme="minorHAnsi"/>
        </w:rPr>
        <w:t xml:space="preserve"> (ongoing)</w:t>
      </w:r>
    </w:p>
    <w:p w14:paraId="200F7513" w14:textId="77777777" w:rsidR="00B81425" w:rsidRPr="00F435DD" w:rsidRDefault="00B81425" w:rsidP="00B81425">
      <w:pPr>
        <w:numPr>
          <w:ilvl w:val="0"/>
          <w:numId w:val="13"/>
        </w:numPr>
        <w:jc w:val="both"/>
        <w:rPr>
          <w:rFonts w:asciiTheme="minorHAnsi" w:hAnsiTheme="minorHAnsi"/>
        </w:rPr>
      </w:pPr>
      <w:r w:rsidRPr="00F435DD">
        <w:rPr>
          <w:rFonts w:asciiTheme="minorHAnsi" w:hAnsiTheme="minorHAnsi"/>
        </w:rPr>
        <w:t>Disaster &amp; Critical Incident Intervention</w:t>
      </w:r>
    </w:p>
    <w:p w14:paraId="0C0B1F24" w14:textId="77777777" w:rsidR="00A25705" w:rsidRPr="00F435DD" w:rsidRDefault="00A25705" w:rsidP="00B81425">
      <w:pPr>
        <w:ind w:left="1440"/>
        <w:jc w:val="both"/>
        <w:rPr>
          <w:rFonts w:asciiTheme="minorHAnsi" w:hAnsiTheme="minorHAnsi"/>
          <w:u w:val="single"/>
        </w:rPr>
      </w:pPr>
      <w:r w:rsidRPr="00F435DD">
        <w:rPr>
          <w:rFonts w:asciiTheme="minorHAnsi" w:hAnsiTheme="minorHAnsi"/>
          <w:u w:val="single"/>
        </w:rPr>
        <w:t>Department of Children &amp; Families – State of Florida</w:t>
      </w:r>
    </w:p>
    <w:p w14:paraId="21B65543" w14:textId="77777777" w:rsidR="00A25705" w:rsidRPr="00F435DD" w:rsidRDefault="00A25705" w:rsidP="00A25705">
      <w:pPr>
        <w:numPr>
          <w:ilvl w:val="0"/>
          <w:numId w:val="13"/>
        </w:numPr>
        <w:jc w:val="both"/>
        <w:rPr>
          <w:rFonts w:asciiTheme="minorHAnsi" w:hAnsiTheme="minorHAnsi"/>
        </w:rPr>
      </w:pPr>
      <w:r w:rsidRPr="00F435DD">
        <w:rPr>
          <w:rFonts w:asciiTheme="minorHAnsi" w:hAnsiTheme="minorHAnsi"/>
        </w:rPr>
        <w:t>Disaster Behavioral Health/Compassion Fatigue/Training</w:t>
      </w:r>
    </w:p>
    <w:p w14:paraId="6AF1B31E" w14:textId="77777777" w:rsidR="00B81425" w:rsidRPr="00F435DD" w:rsidRDefault="00B81425" w:rsidP="00B81425">
      <w:pPr>
        <w:ind w:left="1440"/>
        <w:jc w:val="both"/>
        <w:rPr>
          <w:rFonts w:asciiTheme="minorHAnsi" w:hAnsiTheme="minorHAnsi"/>
        </w:rPr>
      </w:pPr>
      <w:r w:rsidRPr="00F435DD">
        <w:rPr>
          <w:rFonts w:asciiTheme="minorHAnsi" w:hAnsiTheme="minorHAnsi"/>
          <w:u w:val="single"/>
        </w:rPr>
        <w:t>Presbyterian Disaster Assistance</w:t>
      </w:r>
      <w:r w:rsidR="0029063F" w:rsidRPr="00F435DD">
        <w:rPr>
          <w:rFonts w:asciiTheme="minorHAnsi" w:hAnsiTheme="minorHAnsi"/>
        </w:rPr>
        <w:t xml:space="preserve"> (Louisville, KY – 2008 to present)</w:t>
      </w:r>
    </w:p>
    <w:p w14:paraId="5571868D" w14:textId="77777777" w:rsidR="00B81425" w:rsidRPr="00F435DD" w:rsidRDefault="00B81425" w:rsidP="00B81425">
      <w:pPr>
        <w:numPr>
          <w:ilvl w:val="0"/>
          <w:numId w:val="13"/>
        </w:numPr>
        <w:jc w:val="both"/>
        <w:rPr>
          <w:rFonts w:asciiTheme="minorHAnsi" w:hAnsiTheme="minorHAnsi"/>
          <w:u w:val="single"/>
        </w:rPr>
      </w:pPr>
      <w:r w:rsidRPr="00F435DD">
        <w:rPr>
          <w:rFonts w:asciiTheme="minorHAnsi" w:hAnsiTheme="minorHAnsi"/>
        </w:rPr>
        <w:t>Disaster &amp; Critical Incident Intervention</w:t>
      </w:r>
    </w:p>
    <w:p w14:paraId="7F43A46A" w14:textId="77777777" w:rsidR="00B81425" w:rsidRPr="00F435DD" w:rsidRDefault="00B81425" w:rsidP="00B81425">
      <w:pPr>
        <w:numPr>
          <w:ilvl w:val="0"/>
          <w:numId w:val="13"/>
        </w:numPr>
        <w:jc w:val="both"/>
        <w:rPr>
          <w:rFonts w:asciiTheme="minorHAnsi" w:hAnsiTheme="minorHAnsi"/>
          <w:u w:val="single"/>
        </w:rPr>
      </w:pPr>
      <w:r w:rsidRPr="00F435DD">
        <w:rPr>
          <w:rFonts w:asciiTheme="minorHAnsi" w:hAnsiTheme="minorHAnsi"/>
        </w:rPr>
        <w:t>Development of system-wide program for compassion fatigue prevention</w:t>
      </w:r>
    </w:p>
    <w:p w14:paraId="61076480" w14:textId="77777777" w:rsidR="00B81425" w:rsidRPr="00F435DD" w:rsidRDefault="00B81425" w:rsidP="00B81425">
      <w:pPr>
        <w:ind w:left="1440"/>
        <w:jc w:val="both"/>
        <w:rPr>
          <w:rFonts w:asciiTheme="minorHAnsi" w:hAnsiTheme="minorHAnsi"/>
          <w:u w:val="single"/>
        </w:rPr>
      </w:pPr>
      <w:r w:rsidRPr="00F435DD">
        <w:rPr>
          <w:rFonts w:asciiTheme="minorHAnsi" w:hAnsiTheme="minorHAnsi"/>
          <w:u w:val="single"/>
        </w:rPr>
        <w:t>Institute for Surgical Research</w:t>
      </w:r>
      <w:r w:rsidR="0007209F" w:rsidRPr="00F435DD">
        <w:rPr>
          <w:rFonts w:asciiTheme="minorHAnsi" w:hAnsiTheme="minorHAnsi"/>
          <w:u w:val="single"/>
        </w:rPr>
        <w:t>/US Army</w:t>
      </w:r>
    </w:p>
    <w:p w14:paraId="73A77536" w14:textId="77777777" w:rsidR="00B81425" w:rsidRPr="00F435DD" w:rsidRDefault="00B81425" w:rsidP="00B81425">
      <w:pPr>
        <w:numPr>
          <w:ilvl w:val="0"/>
          <w:numId w:val="16"/>
        </w:numPr>
        <w:jc w:val="both"/>
        <w:rPr>
          <w:rFonts w:asciiTheme="minorHAnsi" w:hAnsiTheme="minorHAnsi"/>
        </w:rPr>
      </w:pPr>
      <w:r w:rsidRPr="00F435DD">
        <w:rPr>
          <w:rFonts w:asciiTheme="minorHAnsi" w:hAnsiTheme="minorHAnsi"/>
        </w:rPr>
        <w:t>Compassion fatigue training &amp; consultation</w:t>
      </w:r>
    </w:p>
    <w:p w14:paraId="7A489C57" w14:textId="77777777" w:rsidR="00F10EF0" w:rsidRPr="00F435DD" w:rsidRDefault="00F10EF0" w:rsidP="00F10EF0">
      <w:pPr>
        <w:ind w:left="1440"/>
        <w:jc w:val="both"/>
        <w:rPr>
          <w:rFonts w:asciiTheme="minorHAnsi" w:hAnsiTheme="minorHAnsi"/>
          <w:u w:val="single"/>
        </w:rPr>
      </w:pPr>
      <w:r w:rsidRPr="00F435DD">
        <w:rPr>
          <w:rFonts w:asciiTheme="minorHAnsi" w:hAnsiTheme="minorHAnsi"/>
          <w:u w:val="single"/>
        </w:rPr>
        <w:t>Louisiana Spirit</w:t>
      </w:r>
    </w:p>
    <w:p w14:paraId="4EA29C08" w14:textId="09DAC390" w:rsidR="00F10EF0" w:rsidRDefault="00F10EF0" w:rsidP="00F10EF0">
      <w:pPr>
        <w:numPr>
          <w:ilvl w:val="0"/>
          <w:numId w:val="16"/>
        </w:numPr>
        <w:jc w:val="both"/>
        <w:rPr>
          <w:rFonts w:asciiTheme="minorHAnsi" w:hAnsiTheme="minorHAnsi"/>
        </w:rPr>
      </w:pPr>
      <w:r w:rsidRPr="00F435DD">
        <w:rPr>
          <w:rFonts w:asciiTheme="minorHAnsi" w:hAnsiTheme="minorHAnsi"/>
        </w:rPr>
        <w:t>Compassion fatigue training &amp; consultation</w:t>
      </w:r>
    </w:p>
    <w:p w14:paraId="288D1C78" w14:textId="7C8F98DF" w:rsidR="005274EC" w:rsidRDefault="005274EC" w:rsidP="005274EC">
      <w:pPr>
        <w:ind w:left="1440"/>
        <w:jc w:val="both"/>
        <w:rPr>
          <w:rFonts w:asciiTheme="minorHAnsi" w:hAnsiTheme="minorHAnsi"/>
        </w:rPr>
      </w:pPr>
      <w:r w:rsidRPr="005274EC">
        <w:rPr>
          <w:rFonts w:asciiTheme="minorHAnsi" w:hAnsiTheme="minorHAnsi"/>
          <w:u w:val="single"/>
        </w:rPr>
        <w:t>Veterans Administration</w:t>
      </w:r>
      <w:r>
        <w:rPr>
          <w:rFonts w:asciiTheme="minorHAnsi" w:hAnsiTheme="minorHAnsi"/>
        </w:rPr>
        <w:t xml:space="preserve"> – Chillicothe, OH (2019 – 2020)</w:t>
      </w:r>
    </w:p>
    <w:p w14:paraId="148ED8CA" w14:textId="4E00802A" w:rsidR="005274EC" w:rsidRDefault="005274EC" w:rsidP="005274EC">
      <w:pPr>
        <w:pStyle w:val="ListParagraph"/>
        <w:numPr>
          <w:ilvl w:val="0"/>
          <w:numId w:val="16"/>
        </w:numPr>
        <w:jc w:val="both"/>
        <w:rPr>
          <w:rFonts w:asciiTheme="minorHAnsi" w:hAnsiTheme="minorHAnsi"/>
        </w:rPr>
      </w:pPr>
      <w:r>
        <w:rPr>
          <w:rFonts w:asciiTheme="minorHAnsi" w:hAnsiTheme="minorHAnsi"/>
        </w:rPr>
        <w:t>Compassion Fatigue/Professional Resilience</w:t>
      </w:r>
    </w:p>
    <w:p w14:paraId="0441B9DB" w14:textId="4542849F" w:rsidR="005274EC" w:rsidRDefault="005274EC" w:rsidP="005274EC">
      <w:pPr>
        <w:ind w:left="1440"/>
        <w:jc w:val="both"/>
        <w:rPr>
          <w:rFonts w:asciiTheme="minorHAnsi" w:hAnsiTheme="minorHAnsi"/>
        </w:rPr>
      </w:pPr>
      <w:r w:rsidRPr="005274EC">
        <w:rPr>
          <w:rFonts w:asciiTheme="minorHAnsi" w:hAnsiTheme="minorHAnsi"/>
          <w:u w:val="single"/>
        </w:rPr>
        <w:t>University of Chicago Medical School</w:t>
      </w:r>
      <w:r>
        <w:rPr>
          <w:rFonts w:asciiTheme="minorHAnsi" w:hAnsiTheme="minorHAnsi"/>
        </w:rPr>
        <w:t xml:space="preserve"> (2020)</w:t>
      </w:r>
    </w:p>
    <w:p w14:paraId="6F415850" w14:textId="1C20B839" w:rsidR="005274EC" w:rsidRPr="005274EC" w:rsidRDefault="005274EC" w:rsidP="005274EC">
      <w:pPr>
        <w:pStyle w:val="ListParagraph"/>
        <w:numPr>
          <w:ilvl w:val="0"/>
          <w:numId w:val="16"/>
        </w:numPr>
        <w:jc w:val="both"/>
        <w:rPr>
          <w:rFonts w:asciiTheme="minorHAnsi" w:hAnsiTheme="minorHAnsi"/>
        </w:rPr>
      </w:pPr>
      <w:r>
        <w:rPr>
          <w:rFonts w:asciiTheme="minorHAnsi" w:hAnsiTheme="minorHAnsi"/>
        </w:rPr>
        <w:t>Forward-Facing® Professional Resilience</w:t>
      </w:r>
    </w:p>
    <w:p w14:paraId="4F48C46F" w14:textId="6D0A5903" w:rsidR="00A25705" w:rsidRDefault="005274EC" w:rsidP="00A25705">
      <w:pPr>
        <w:ind w:left="1440"/>
        <w:jc w:val="both"/>
        <w:rPr>
          <w:rFonts w:asciiTheme="minorHAnsi" w:hAnsiTheme="minorHAnsi"/>
        </w:rPr>
      </w:pPr>
      <w:r>
        <w:rPr>
          <w:rFonts w:asciiTheme="minorHAnsi" w:hAnsiTheme="minorHAnsi"/>
        </w:rPr>
        <w:t>Mississippi Public Health Institute</w:t>
      </w:r>
    </w:p>
    <w:p w14:paraId="680AC8F2" w14:textId="77777777" w:rsidR="005274EC" w:rsidRPr="005274EC" w:rsidRDefault="005274EC" w:rsidP="005274EC">
      <w:pPr>
        <w:pStyle w:val="ListParagraph"/>
        <w:numPr>
          <w:ilvl w:val="0"/>
          <w:numId w:val="16"/>
        </w:numPr>
        <w:jc w:val="both"/>
        <w:rPr>
          <w:rFonts w:asciiTheme="minorHAnsi" w:hAnsiTheme="minorHAnsi"/>
        </w:rPr>
      </w:pPr>
      <w:r>
        <w:rPr>
          <w:rFonts w:asciiTheme="minorHAnsi" w:hAnsiTheme="minorHAnsi"/>
        </w:rPr>
        <w:t>Forward-Facing® Professional Resilience</w:t>
      </w:r>
    </w:p>
    <w:p w14:paraId="4105B616" w14:textId="5CE11259" w:rsidR="005274EC" w:rsidRDefault="005274EC" w:rsidP="005274EC">
      <w:pPr>
        <w:pStyle w:val="ListParagraph"/>
        <w:numPr>
          <w:ilvl w:val="0"/>
          <w:numId w:val="16"/>
        </w:numPr>
        <w:jc w:val="both"/>
        <w:rPr>
          <w:rFonts w:asciiTheme="minorHAnsi" w:hAnsiTheme="minorHAnsi"/>
        </w:rPr>
      </w:pPr>
      <w:r>
        <w:rPr>
          <w:rFonts w:asciiTheme="minorHAnsi" w:hAnsiTheme="minorHAnsi"/>
        </w:rPr>
        <w:t>Certified Clinical Trauma Professional</w:t>
      </w:r>
    </w:p>
    <w:p w14:paraId="4189CB68" w14:textId="33CAA744" w:rsidR="005274EC" w:rsidRDefault="005274EC" w:rsidP="005274EC">
      <w:pPr>
        <w:pStyle w:val="ListParagraph"/>
        <w:numPr>
          <w:ilvl w:val="0"/>
          <w:numId w:val="16"/>
        </w:numPr>
        <w:jc w:val="both"/>
        <w:rPr>
          <w:rFonts w:asciiTheme="minorHAnsi" w:hAnsiTheme="minorHAnsi"/>
        </w:rPr>
      </w:pPr>
      <w:r>
        <w:rPr>
          <w:rFonts w:asciiTheme="minorHAnsi" w:hAnsiTheme="minorHAnsi"/>
        </w:rPr>
        <w:t>Certified Addiction-Informed Mental Health Professional</w:t>
      </w:r>
    </w:p>
    <w:p w14:paraId="007FA5E3" w14:textId="77777777" w:rsidR="005274EC" w:rsidRPr="005274EC" w:rsidRDefault="005274EC" w:rsidP="005274EC">
      <w:pPr>
        <w:pStyle w:val="ListParagraph"/>
        <w:ind w:left="2160"/>
        <w:jc w:val="both"/>
        <w:rPr>
          <w:rFonts w:asciiTheme="minorHAnsi" w:hAnsiTheme="minorHAnsi"/>
        </w:rPr>
      </w:pPr>
    </w:p>
    <w:p w14:paraId="35A4B4E2" w14:textId="77777777" w:rsidR="00F10EF0" w:rsidRPr="00F435DD" w:rsidRDefault="00F10EF0" w:rsidP="00F10EF0">
      <w:pPr>
        <w:ind w:left="1800"/>
        <w:jc w:val="both"/>
        <w:rPr>
          <w:rFonts w:asciiTheme="minorHAnsi" w:hAnsiTheme="minorHAnsi"/>
        </w:rPr>
      </w:pPr>
    </w:p>
    <w:p w14:paraId="0ABC24C9" w14:textId="77777777" w:rsidR="00493A43" w:rsidRDefault="00BA642D" w:rsidP="007E1A6A">
      <w:pPr>
        <w:pStyle w:val="Heading5"/>
        <w:rPr>
          <w:rFonts w:asciiTheme="minorHAnsi" w:hAnsiTheme="minorHAnsi"/>
        </w:rPr>
      </w:pPr>
      <w:r w:rsidRPr="00F435DD">
        <w:rPr>
          <w:rFonts w:asciiTheme="minorHAnsi" w:hAnsiTheme="minorHAnsi"/>
          <w:b/>
        </w:rPr>
        <w:t>Professional Experience</w:t>
      </w:r>
      <w:r w:rsidRPr="00F435DD">
        <w:rPr>
          <w:rFonts w:asciiTheme="minorHAnsi" w:hAnsiTheme="minorHAnsi"/>
        </w:rPr>
        <w:t xml:space="preserve"> (past)</w:t>
      </w:r>
    </w:p>
    <w:p w14:paraId="01C4CE53" w14:textId="77777777" w:rsidR="00C32E82" w:rsidRDefault="00C32E82" w:rsidP="00C32E82"/>
    <w:p w14:paraId="0DA534AD" w14:textId="0C920D3A" w:rsidR="00C32E82" w:rsidRPr="00F435DD" w:rsidRDefault="00C32E82" w:rsidP="00C32E82">
      <w:pPr>
        <w:ind w:left="1440"/>
        <w:jc w:val="both"/>
        <w:rPr>
          <w:rFonts w:asciiTheme="minorHAnsi" w:hAnsiTheme="minorHAnsi"/>
          <w:b/>
        </w:rPr>
      </w:pPr>
      <w:r w:rsidRPr="00F435DD">
        <w:rPr>
          <w:rFonts w:asciiTheme="minorHAnsi" w:hAnsiTheme="minorHAnsi"/>
          <w:b/>
        </w:rPr>
        <w:t>International Association of Trauma Professionals (IATP)</w:t>
      </w:r>
    </w:p>
    <w:p w14:paraId="5A121381" w14:textId="028326DD" w:rsidR="00C32E82" w:rsidRPr="00C32E82" w:rsidRDefault="00C32E82" w:rsidP="00C32E82">
      <w:pPr>
        <w:ind w:left="1440"/>
        <w:jc w:val="both"/>
        <w:rPr>
          <w:rFonts w:asciiTheme="minorHAnsi" w:hAnsiTheme="minorHAnsi"/>
        </w:rPr>
      </w:pPr>
      <w:r w:rsidRPr="00C32E82">
        <w:rPr>
          <w:rFonts w:asciiTheme="minorHAnsi" w:hAnsiTheme="minorHAnsi"/>
        </w:rPr>
        <w:t>2009 - 2016</w:t>
      </w:r>
    </w:p>
    <w:p w14:paraId="15E298C8" w14:textId="77777777" w:rsidR="00C32E82" w:rsidRPr="00F435DD" w:rsidRDefault="00C32E82" w:rsidP="00C32E82">
      <w:pPr>
        <w:ind w:left="1440"/>
        <w:jc w:val="both"/>
        <w:rPr>
          <w:rFonts w:asciiTheme="minorHAnsi" w:hAnsiTheme="minorHAnsi"/>
          <w:u w:val="single"/>
        </w:rPr>
      </w:pPr>
      <w:r w:rsidRPr="00F435DD">
        <w:rPr>
          <w:rFonts w:asciiTheme="minorHAnsi" w:hAnsiTheme="minorHAnsi"/>
          <w:u w:val="single"/>
        </w:rPr>
        <w:t>Vice-President/Founding Board Member</w:t>
      </w:r>
    </w:p>
    <w:p w14:paraId="310BF285" w14:textId="77777777" w:rsidR="00C32E82" w:rsidRPr="00F435DD" w:rsidRDefault="00C32E82" w:rsidP="00C32E82">
      <w:pPr>
        <w:ind w:left="1440"/>
        <w:jc w:val="both"/>
        <w:rPr>
          <w:rFonts w:asciiTheme="minorHAnsi" w:hAnsiTheme="minorHAnsi"/>
          <w:u w:val="single"/>
        </w:rPr>
      </w:pPr>
      <w:r w:rsidRPr="00F435DD">
        <w:rPr>
          <w:rFonts w:asciiTheme="minorHAnsi" w:hAnsiTheme="minorHAnsi"/>
          <w:u w:val="single"/>
        </w:rPr>
        <w:t>www.traumaprofessional.net</w:t>
      </w:r>
    </w:p>
    <w:p w14:paraId="3263A532" w14:textId="77777777" w:rsidR="00C32E82" w:rsidRPr="00F435DD" w:rsidRDefault="00C32E82" w:rsidP="00C32E82">
      <w:pPr>
        <w:pStyle w:val="ListParagraph"/>
        <w:numPr>
          <w:ilvl w:val="0"/>
          <w:numId w:val="20"/>
        </w:numPr>
        <w:jc w:val="both"/>
        <w:rPr>
          <w:rFonts w:asciiTheme="minorHAnsi" w:hAnsiTheme="minorHAnsi"/>
        </w:rPr>
      </w:pPr>
      <w:r w:rsidRPr="00F435DD">
        <w:rPr>
          <w:rFonts w:asciiTheme="minorHAnsi" w:hAnsiTheme="minorHAnsi"/>
        </w:rPr>
        <w:t>A membership organization providing trauma professionals with state-of-the-art training, certification, education &amp; research.</w:t>
      </w:r>
    </w:p>
    <w:p w14:paraId="33C53094" w14:textId="77777777" w:rsidR="00C32E82" w:rsidRPr="00F435DD" w:rsidRDefault="00C32E82" w:rsidP="00C32E82">
      <w:pPr>
        <w:pStyle w:val="ListParagraph"/>
        <w:numPr>
          <w:ilvl w:val="0"/>
          <w:numId w:val="20"/>
        </w:numPr>
        <w:jc w:val="both"/>
        <w:rPr>
          <w:rFonts w:asciiTheme="minorHAnsi" w:hAnsiTheme="minorHAnsi"/>
        </w:rPr>
      </w:pPr>
      <w:r w:rsidRPr="00F435DD">
        <w:rPr>
          <w:rFonts w:asciiTheme="minorHAnsi" w:hAnsiTheme="minorHAnsi"/>
        </w:rPr>
        <w:t>Designed and facilitated certification trainings for IATP</w:t>
      </w:r>
    </w:p>
    <w:p w14:paraId="2EE56732" w14:textId="77777777" w:rsidR="00C32E82" w:rsidRPr="00F435DD" w:rsidRDefault="00C32E82" w:rsidP="00C32E82">
      <w:pPr>
        <w:pStyle w:val="ListParagraph"/>
        <w:numPr>
          <w:ilvl w:val="0"/>
          <w:numId w:val="20"/>
        </w:numPr>
        <w:jc w:val="both"/>
        <w:rPr>
          <w:rFonts w:asciiTheme="minorHAnsi" w:hAnsiTheme="minorHAnsi"/>
        </w:rPr>
      </w:pPr>
      <w:r w:rsidRPr="00F435DD">
        <w:rPr>
          <w:rFonts w:asciiTheme="minorHAnsi" w:hAnsiTheme="minorHAnsi"/>
        </w:rPr>
        <w:t>Designed certification criteria and curriculum for Certified Clinical Trauma Professional; Certified Expert Trauma Professional &amp; Certified Compassion Fatigue Professional</w:t>
      </w:r>
    </w:p>
    <w:p w14:paraId="31B4C34E" w14:textId="77777777" w:rsidR="00C32E82" w:rsidRPr="00F435DD" w:rsidRDefault="00C32E82" w:rsidP="00C32E82">
      <w:pPr>
        <w:pStyle w:val="ListParagraph"/>
        <w:numPr>
          <w:ilvl w:val="0"/>
          <w:numId w:val="20"/>
        </w:numPr>
        <w:jc w:val="both"/>
        <w:rPr>
          <w:rFonts w:asciiTheme="minorHAnsi" w:hAnsiTheme="minorHAnsi"/>
        </w:rPr>
      </w:pPr>
      <w:r w:rsidRPr="00F435DD">
        <w:rPr>
          <w:rFonts w:asciiTheme="minorHAnsi" w:hAnsiTheme="minorHAnsi"/>
        </w:rPr>
        <w:t xml:space="preserve">Co-editor of </w:t>
      </w:r>
      <w:r w:rsidRPr="00F435DD">
        <w:rPr>
          <w:rFonts w:asciiTheme="minorHAnsi" w:hAnsiTheme="minorHAnsi"/>
          <w:i/>
        </w:rPr>
        <w:t>Journal of Trauma Counseling</w:t>
      </w:r>
    </w:p>
    <w:p w14:paraId="7EB54E84" w14:textId="77777777" w:rsidR="00C32E82" w:rsidRPr="00F435DD" w:rsidRDefault="00C32E82" w:rsidP="00C32E82">
      <w:pPr>
        <w:pStyle w:val="ListParagraph"/>
        <w:numPr>
          <w:ilvl w:val="0"/>
          <w:numId w:val="20"/>
        </w:numPr>
        <w:jc w:val="both"/>
        <w:rPr>
          <w:rFonts w:asciiTheme="minorHAnsi" w:hAnsiTheme="minorHAnsi"/>
        </w:rPr>
      </w:pPr>
      <w:r w:rsidRPr="00F435DD">
        <w:rPr>
          <w:rFonts w:asciiTheme="minorHAnsi" w:hAnsiTheme="minorHAnsi"/>
        </w:rPr>
        <w:t>Administrative duties</w:t>
      </w:r>
    </w:p>
    <w:p w14:paraId="6EDBEEF6" w14:textId="77777777" w:rsidR="007E1A6A" w:rsidRPr="00F435DD" w:rsidRDefault="007E1A6A" w:rsidP="007E1A6A">
      <w:pPr>
        <w:rPr>
          <w:rFonts w:asciiTheme="minorHAnsi" w:hAnsiTheme="minorHAnsi"/>
        </w:rPr>
      </w:pPr>
    </w:p>
    <w:p w14:paraId="066B3933" w14:textId="77777777" w:rsidR="00B3687A" w:rsidRPr="00F435DD" w:rsidRDefault="00B3687A" w:rsidP="00061688">
      <w:pPr>
        <w:ind w:left="720" w:firstLine="720"/>
        <w:jc w:val="both"/>
        <w:rPr>
          <w:rFonts w:asciiTheme="minorHAnsi" w:hAnsiTheme="minorHAnsi"/>
          <w:b/>
        </w:rPr>
      </w:pPr>
      <w:r w:rsidRPr="00F435DD">
        <w:rPr>
          <w:rFonts w:asciiTheme="minorHAnsi" w:hAnsiTheme="minorHAnsi"/>
          <w:b/>
        </w:rPr>
        <w:t>Corporate Crisis Management, Inc.</w:t>
      </w:r>
    </w:p>
    <w:p w14:paraId="5A7E074F" w14:textId="77777777" w:rsidR="002B36AD" w:rsidRPr="00F435DD" w:rsidRDefault="00B3687A" w:rsidP="00B3687A">
      <w:pPr>
        <w:ind w:left="720" w:firstLine="720"/>
        <w:jc w:val="both"/>
        <w:rPr>
          <w:rFonts w:asciiTheme="minorHAnsi" w:hAnsiTheme="minorHAnsi"/>
        </w:rPr>
      </w:pPr>
      <w:r w:rsidRPr="00F435DD">
        <w:rPr>
          <w:rFonts w:asciiTheme="minorHAnsi" w:hAnsiTheme="minorHAnsi"/>
          <w:u w:val="single"/>
        </w:rPr>
        <w:t>Director of Training</w:t>
      </w:r>
      <w:r w:rsidR="004A678E" w:rsidRPr="00F435DD">
        <w:rPr>
          <w:rFonts w:asciiTheme="minorHAnsi" w:hAnsiTheme="minorHAnsi"/>
        </w:rPr>
        <w:t xml:space="preserve">   (01/04 – 09/04</w:t>
      </w:r>
      <w:r w:rsidR="00BD50C2" w:rsidRPr="00F435DD">
        <w:rPr>
          <w:rFonts w:asciiTheme="minorHAnsi" w:hAnsiTheme="minorHAnsi"/>
        </w:rPr>
        <w:t>)</w:t>
      </w:r>
      <w:r w:rsidR="004A678E" w:rsidRPr="00F435DD">
        <w:rPr>
          <w:rFonts w:asciiTheme="minorHAnsi" w:hAnsiTheme="minorHAnsi"/>
        </w:rPr>
        <w:t xml:space="preserve"> </w:t>
      </w:r>
    </w:p>
    <w:p w14:paraId="2FEB3ADD" w14:textId="77777777" w:rsidR="00061688" w:rsidRPr="00F435DD" w:rsidRDefault="00061688" w:rsidP="00B3687A">
      <w:pPr>
        <w:ind w:left="720" w:firstLine="720"/>
        <w:jc w:val="both"/>
        <w:rPr>
          <w:rFonts w:asciiTheme="minorHAnsi" w:hAnsiTheme="minorHAnsi"/>
          <w:u w:val="single"/>
        </w:rPr>
      </w:pPr>
      <w:r w:rsidRPr="00F435DD">
        <w:rPr>
          <w:rFonts w:asciiTheme="minorHAnsi" w:hAnsiTheme="minorHAnsi"/>
          <w:u w:val="single"/>
        </w:rPr>
        <w:t xml:space="preserve">www.CorporateCrisis.net </w:t>
      </w:r>
    </w:p>
    <w:p w14:paraId="6E3E0FF7" w14:textId="77777777" w:rsidR="00B3687A" w:rsidRPr="00F435DD" w:rsidRDefault="00B3687A" w:rsidP="00B3687A">
      <w:pPr>
        <w:numPr>
          <w:ilvl w:val="0"/>
          <w:numId w:val="9"/>
        </w:numPr>
        <w:jc w:val="both"/>
        <w:rPr>
          <w:rFonts w:asciiTheme="minorHAnsi" w:hAnsiTheme="minorHAnsi"/>
        </w:rPr>
      </w:pPr>
      <w:r w:rsidRPr="00F435DD">
        <w:rPr>
          <w:rFonts w:asciiTheme="minorHAnsi" w:hAnsiTheme="minorHAnsi"/>
        </w:rPr>
        <w:t>Crisis management and intervention services to Fortune 1000 companies.</w:t>
      </w:r>
    </w:p>
    <w:p w14:paraId="5DF77535" w14:textId="77777777" w:rsidR="00B3687A" w:rsidRPr="00F435DD" w:rsidRDefault="00B3687A" w:rsidP="00B3687A">
      <w:pPr>
        <w:numPr>
          <w:ilvl w:val="0"/>
          <w:numId w:val="9"/>
        </w:numPr>
        <w:jc w:val="both"/>
        <w:rPr>
          <w:rFonts w:asciiTheme="minorHAnsi" w:hAnsiTheme="minorHAnsi"/>
        </w:rPr>
      </w:pPr>
      <w:r w:rsidRPr="00F435DD">
        <w:rPr>
          <w:rFonts w:asciiTheme="minorHAnsi" w:hAnsiTheme="minorHAnsi"/>
        </w:rPr>
        <w:t>Pre-event training and preparedness</w:t>
      </w:r>
    </w:p>
    <w:p w14:paraId="79586378" w14:textId="77777777" w:rsidR="00B3687A" w:rsidRPr="00F435DD" w:rsidRDefault="00B3687A" w:rsidP="00B3687A">
      <w:pPr>
        <w:numPr>
          <w:ilvl w:val="0"/>
          <w:numId w:val="9"/>
        </w:numPr>
        <w:jc w:val="both"/>
        <w:rPr>
          <w:rFonts w:asciiTheme="minorHAnsi" w:hAnsiTheme="minorHAnsi"/>
        </w:rPr>
      </w:pPr>
      <w:r w:rsidRPr="00F435DD">
        <w:rPr>
          <w:rFonts w:asciiTheme="minorHAnsi" w:hAnsiTheme="minorHAnsi"/>
        </w:rPr>
        <w:t>Professional traning</w:t>
      </w:r>
    </w:p>
    <w:p w14:paraId="4EECDE0A" w14:textId="77777777" w:rsidR="00B3687A" w:rsidRPr="00F435DD" w:rsidRDefault="00B3687A" w:rsidP="00B3687A">
      <w:pPr>
        <w:numPr>
          <w:ilvl w:val="0"/>
          <w:numId w:val="9"/>
        </w:numPr>
        <w:jc w:val="both"/>
        <w:rPr>
          <w:rFonts w:asciiTheme="minorHAnsi" w:hAnsiTheme="minorHAnsi"/>
        </w:rPr>
      </w:pPr>
      <w:r w:rsidRPr="00F435DD">
        <w:rPr>
          <w:rFonts w:asciiTheme="minorHAnsi" w:hAnsiTheme="minorHAnsi"/>
        </w:rPr>
        <w:t>Deployment-ready 7/1/03</w:t>
      </w:r>
    </w:p>
    <w:p w14:paraId="700F11C0" w14:textId="77777777" w:rsidR="00BD50C2" w:rsidRPr="00F435DD" w:rsidRDefault="00BD50C2" w:rsidP="00BD50C2">
      <w:pPr>
        <w:ind w:left="1440"/>
        <w:jc w:val="both"/>
        <w:rPr>
          <w:rFonts w:asciiTheme="minorHAnsi" w:hAnsiTheme="minorHAnsi"/>
          <w:b/>
        </w:rPr>
      </w:pPr>
    </w:p>
    <w:p w14:paraId="0D28F714" w14:textId="77777777" w:rsidR="00B3687A" w:rsidRPr="00F435DD" w:rsidRDefault="00BD50C2" w:rsidP="00BD50C2">
      <w:pPr>
        <w:ind w:left="1440"/>
        <w:jc w:val="both"/>
        <w:rPr>
          <w:rFonts w:asciiTheme="minorHAnsi" w:hAnsiTheme="minorHAnsi"/>
          <w:b/>
        </w:rPr>
      </w:pPr>
      <w:r w:rsidRPr="00F435DD">
        <w:rPr>
          <w:rFonts w:asciiTheme="minorHAnsi" w:hAnsiTheme="minorHAnsi"/>
          <w:b/>
        </w:rPr>
        <w:t>Community Crisis Support Team</w:t>
      </w:r>
    </w:p>
    <w:p w14:paraId="779B6559" w14:textId="255A42DD" w:rsidR="00BD50C2" w:rsidRPr="00F435DD" w:rsidRDefault="00B81425" w:rsidP="00BD50C2">
      <w:pPr>
        <w:ind w:left="1440"/>
        <w:jc w:val="both"/>
        <w:rPr>
          <w:rFonts w:asciiTheme="minorHAnsi" w:hAnsiTheme="minorHAnsi"/>
          <w:u w:val="single"/>
        </w:rPr>
      </w:pPr>
      <w:r w:rsidRPr="00F435DD">
        <w:rPr>
          <w:rFonts w:asciiTheme="minorHAnsi" w:hAnsiTheme="minorHAnsi"/>
          <w:u w:val="single"/>
        </w:rPr>
        <w:t>Co-</w:t>
      </w:r>
      <w:r w:rsidR="005274EC" w:rsidRPr="00F435DD">
        <w:rPr>
          <w:rFonts w:asciiTheme="minorHAnsi" w:hAnsiTheme="minorHAnsi"/>
          <w:u w:val="single"/>
        </w:rPr>
        <w:t>Director</w:t>
      </w:r>
      <w:r w:rsidR="00BD50C2" w:rsidRPr="00F435DD">
        <w:rPr>
          <w:rFonts w:asciiTheme="minorHAnsi" w:hAnsiTheme="minorHAnsi"/>
          <w:u w:val="single"/>
        </w:rPr>
        <w:t>/Developer</w:t>
      </w:r>
      <w:r w:rsidR="00BD50C2" w:rsidRPr="00F435DD">
        <w:rPr>
          <w:rFonts w:asciiTheme="minorHAnsi" w:hAnsiTheme="minorHAnsi"/>
        </w:rPr>
        <w:t xml:space="preserve">  (04/02 – present</w:t>
      </w:r>
      <w:r w:rsidR="00BD50C2" w:rsidRPr="00F435DD">
        <w:rPr>
          <w:rFonts w:asciiTheme="minorHAnsi" w:hAnsiTheme="minorHAnsi"/>
          <w:u w:val="single"/>
        </w:rPr>
        <w:t>)</w:t>
      </w:r>
    </w:p>
    <w:p w14:paraId="1F8BF22F" w14:textId="77777777" w:rsidR="00BD50C2" w:rsidRPr="00F435DD" w:rsidRDefault="00BD50C2" w:rsidP="00BD50C2">
      <w:pPr>
        <w:numPr>
          <w:ilvl w:val="0"/>
          <w:numId w:val="10"/>
        </w:numPr>
        <w:jc w:val="both"/>
        <w:rPr>
          <w:rFonts w:asciiTheme="minorHAnsi" w:hAnsiTheme="minorHAnsi"/>
        </w:rPr>
      </w:pPr>
      <w:r w:rsidRPr="00F435DD">
        <w:rPr>
          <w:rFonts w:asciiTheme="minorHAnsi" w:hAnsiTheme="minorHAnsi"/>
        </w:rPr>
        <w:t>Authored original $119K grant that developed the program</w:t>
      </w:r>
    </w:p>
    <w:p w14:paraId="56D6A973" w14:textId="77777777" w:rsidR="00BD50C2" w:rsidRPr="00F435DD" w:rsidRDefault="00BD50C2" w:rsidP="00BD50C2">
      <w:pPr>
        <w:numPr>
          <w:ilvl w:val="0"/>
          <w:numId w:val="10"/>
        </w:numPr>
        <w:jc w:val="both"/>
        <w:rPr>
          <w:rFonts w:asciiTheme="minorHAnsi" w:hAnsiTheme="minorHAnsi"/>
        </w:rPr>
      </w:pPr>
      <w:r w:rsidRPr="00F435DD">
        <w:rPr>
          <w:rFonts w:asciiTheme="minorHAnsi" w:hAnsiTheme="minorHAnsi"/>
        </w:rPr>
        <w:t>Principal Investigator of DCA Grant (2002/2003)</w:t>
      </w:r>
    </w:p>
    <w:p w14:paraId="042F7959" w14:textId="77777777" w:rsidR="00BD50C2" w:rsidRPr="00F435DD" w:rsidRDefault="00BD50C2" w:rsidP="00BD50C2">
      <w:pPr>
        <w:numPr>
          <w:ilvl w:val="0"/>
          <w:numId w:val="10"/>
        </w:numPr>
        <w:jc w:val="both"/>
        <w:rPr>
          <w:rFonts w:asciiTheme="minorHAnsi" w:hAnsiTheme="minorHAnsi"/>
        </w:rPr>
      </w:pPr>
      <w:r w:rsidRPr="00F435DD">
        <w:rPr>
          <w:rFonts w:asciiTheme="minorHAnsi" w:hAnsiTheme="minorHAnsi"/>
        </w:rPr>
        <w:t>Provided training to 250 member team</w:t>
      </w:r>
    </w:p>
    <w:p w14:paraId="2C4EF345" w14:textId="77777777" w:rsidR="00BD50C2" w:rsidRPr="00F435DD" w:rsidRDefault="00BD50C2" w:rsidP="00BD50C2">
      <w:pPr>
        <w:numPr>
          <w:ilvl w:val="0"/>
          <w:numId w:val="10"/>
        </w:numPr>
        <w:jc w:val="both"/>
        <w:rPr>
          <w:rFonts w:asciiTheme="minorHAnsi" w:hAnsiTheme="minorHAnsi"/>
        </w:rPr>
      </w:pPr>
      <w:r w:rsidRPr="00F435DD">
        <w:rPr>
          <w:rFonts w:asciiTheme="minorHAnsi" w:hAnsiTheme="minorHAnsi"/>
        </w:rPr>
        <w:t>Assisting with on going organization, administration, and operations of this 250 member call-out team</w:t>
      </w:r>
    </w:p>
    <w:p w14:paraId="6BD770C9" w14:textId="77777777" w:rsidR="00BD50C2" w:rsidRPr="00F435DD" w:rsidRDefault="00BD50C2" w:rsidP="00BD50C2">
      <w:pPr>
        <w:numPr>
          <w:ilvl w:val="0"/>
          <w:numId w:val="10"/>
        </w:numPr>
        <w:jc w:val="both"/>
        <w:rPr>
          <w:rFonts w:asciiTheme="minorHAnsi" w:hAnsiTheme="minorHAnsi"/>
        </w:rPr>
      </w:pPr>
      <w:r w:rsidRPr="00F435DD">
        <w:rPr>
          <w:rFonts w:asciiTheme="minorHAnsi" w:hAnsiTheme="minorHAnsi"/>
        </w:rPr>
        <w:t>Liaison with Hillsborough County Emergency Management</w:t>
      </w:r>
    </w:p>
    <w:p w14:paraId="430EBD3D" w14:textId="77777777" w:rsidR="00B3687A" w:rsidRPr="00F435DD" w:rsidRDefault="00B3687A" w:rsidP="00B3687A">
      <w:pPr>
        <w:ind w:left="2160"/>
        <w:jc w:val="both"/>
        <w:rPr>
          <w:rFonts w:asciiTheme="minorHAnsi" w:hAnsiTheme="minorHAnsi"/>
        </w:rPr>
      </w:pPr>
    </w:p>
    <w:p w14:paraId="277EAE7E" w14:textId="77777777" w:rsidR="00B3687A" w:rsidRPr="00F435DD" w:rsidRDefault="00B3687A" w:rsidP="00B3687A">
      <w:pPr>
        <w:ind w:left="720" w:firstLine="720"/>
        <w:jc w:val="both"/>
        <w:rPr>
          <w:rFonts w:asciiTheme="minorHAnsi" w:hAnsiTheme="minorHAnsi"/>
          <w:b/>
          <w:bCs/>
        </w:rPr>
      </w:pPr>
      <w:r w:rsidRPr="00F435DD">
        <w:rPr>
          <w:rFonts w:asciiTheme="minorHAnsi" w:hAnsiTheme="minorHAnsi"/>
          <w:b/>
          <w:bCs/>
        </w:rPr>
        <w:t>International Traumatology Institute</w:t>
      </w:r>
    </w:p>
    <w:p w14:paraId="41F8EFBD" w14:textId="77777777" w:rsidR="00B3687A" w:rsidRPr="00F435DD" w:rsidRDefault="00B3687A" w:rsidP="00B3687A">
      <w:pPr>
        <w:jc w:val="both"/>
        <w:rPr>
          <w:rFonts w:asciiTheme="minorHAnsi" w:hAnsiTheme="minorHAnsi"/>
        </w:rPr>
      </w:pPr>
      <w:r w:rsidRPr="00F435DD">
        <w:rPr>
          <w:rFonts w:asciiTheme="minorHAnsi" w:hAnsiTheme="minorHAnsi"/>
          <w:b/>
          <w:bCs/>
        </w:rPr>
        <w:tab/>
      </w:r>
      <w:r w:rsidRPr="00F435DD">
        <w:rPr>
          <w:rFonts w:asciiTheme="minorHAnsi" w:hAnsiTheme="minorHAnsi"/>
          <w:b/>
          <w:bCs/>
        </w:rPr>
        <w:tab/>
        <w:t xml:space="preserve">University of South Florida State, </w:t>
      </w:r>
      <w:r w:rsidRPr="00F435DD">
        <w:rPr>
          <w:rFonts w:asciiTheme="minorHAnsi" w:hAnsiTheme="minorHAnsi"/>
        </w:rPr>
        <w:t xml:space="preserve">Tampa, FL </w:t>
      </w:r>
    </w:p>
    <w:p w14:paraId="061208F2"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Coordinator/Faculty</w:t>
      </w:r>
      <w:r w:rsidRPr="00F435DD">
        <w:rPr>
          <w:rFonts w:asciiTheme="minorHAnsi" w:hAnsiTheme="minorHAnsi"/>
        </w:rPr>
        <w:t xml:space="preserve">  School of Social Work (2/2003 – Present)</w:t>
      </w:r>
    </w:p>
    <w:p w14:paraId="7CEDD2E0" w14:textId="77777777" w:rsidR="00B3687A" w:rsidRPr="00F435DD" w:rsidRDefault="00B3687A" w:rsidP="00B3687A">
      <w:pPr>
        <w:jc w:val="both"/>
        <w:rPr>
          <w:rFonts w:asciiTheme="minorHAnsi" w:hAnsiTheme="minorHAnsi"/>
          <w:u w:val="single"/>
        </w:rPr>
      </w:pPr>
      <w:r w:rsidRPr="00F435DD">
        <w:rPr>
          <w:rFonts w:asciiTheme="minorHAnsi" w:hAnsiTheme="minorHAnsi"/>
          <w:b/>
          <w:bCs/>
        </w:rPr>
        <w:tab/>
      </w:r>
      <w:r w:rsidRPr="00F435DD">
        <w:rPr>
          <w:rFonts w:asciiTheme="minorHAnsi" w:hAnsiTheme="minorHAnsi"/>
          <w:b/>
          <w:bCs/>
        </w:rPr>
        <w:tab/>
      </w:r>
      <w:r w:rsidRPr="00F435DD">
        <w:rPr>
          <w:rFonts w:asciiTheme="minorHAnsi" w:hAnsiTheme="minorHAnsi"/>
          <w:u w:val="single"/>
        </w:rPr>
        <w:t xml:space="preserve">Co-Director/Faculty </w:t>
      </w:r>
      <w:r w:rsidRPr="00F435DD">
        <w:rPr>
          <w:rFonts w:asciiTheme="minorHAnsi" w:hAnsiTheme="minorHAnsi"/>
        </w:rPr>
        <w:t>(9/2001 – 2/2003)</w:t>
      </w:r>
    </w:p>
    <w:p w14:paraId="4ABFC699"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Daily administrative duties of international training and certification institute in traumatology (contracts, scheduling, program development).</w:t>
      </w:r>
    </w:p>
    <w:p w14:paraId="3A32B2B9"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Curriculum development .</w:t>
      </w:r>
    </w:p>
    <w:p w14:paraId="45FF4690"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Marketing and advertising</w:t>
      </w:r>
    </w:p>
    <w:p w14:paraId="6D42D69B"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Community relations</w:t>
      </w:r>
    </w:p>
    <w:p w14:paraId="382FDF69"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Grant writing/Fundraising</w:t>
      </w:r>
    </w:p>
    <w:p w14:paraId="1F9A9697"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Liaison between Traumatology Institute, University of South Florida and Site Directors (16 Training sites in six countries).</w:t>
      </w:r>
    </w:p>
    <w:p w14:paraId="088FD15C" w14:textId="77777777" w:rsidR="00B3687A" w:rsidRPr="00F435DD" w:rsidRDefault="00B3687A" w:rsidP="00B3687A">
      <w:pPr>
        <w:numPr>
          <w:ilvl w:val="0"/>
          <w:numId w:val="7"/>
        </w:numPr>
        <w:jc w:val="both"/>
        <w:rPr>
          <w:rFonts w:asciiTheme="minorHAnsi" w:hAnsiTheme="minorHAnsi"/>
          <w:b/>
          <w:bCs/>
        </w:rPr>
      </w:pPr>
      <w:r w:rsidRPr="00F435DD">
        <w:rPr>
          <w:rFonts w:asciiTheme="minorHAnsi" w:hAnsiTheme="minorHAnsi"/>
        </w:rPr>
        <w:t>Development of research and contract initiatives.</w:t>
      </w:r>
    </w:p>
    <w:p w14:paraId="105F7A3C" w14:textId="77777777" w:rsidR="00B3687A" w:rsidRPr="00F435DD" w:rsidRDefault="00B3687A" w:rsidP="00B3687A">
      <w:pPr>
        <w:ind w:left="1440"/>
        <w:jc w:val="both"/>
        <w:rPr>
          <w:rFonts w:asciiTheme="minorHAnsi" w:hAnsiTheme="minorHAnsi"/>
        </w:rPr>
      </w:pPr>
    </w:p>
    <w:p w14:paraId="39E11209" w14:textId="77777777" w:rsidR="00B3687A" w:rsidRPr="00F435DD" w:rsidRDefault="00B3687A" w:rsidP="00B3687A">
      <w:pPr>
        <w:ind w:left="1440"/>
        <w:jc w:val="both"/>
        <w:rPr>
          <w:rFonts w:asciiTheme="minorHAnsi" w:hAnsiTheme="minorHAnsi"/>
        </w:rPr>
      </w:pPr>
      <w:r w:rsidRPr="00F435DD">
        <w:rPr>
          <w:rFonts w:asciiTheme="minorHAnsi" w:hAnsiTheme="minorHAnsi"/>
          <w:u w:val="single"/>
        </w:rPr>
        <w:t>Adjunct Instructor</w:t>
      </w:r>
      <w:r w:rsidRPr="00F435DD">
        <w:rPr>
          <w:rFonts w:asciiTheme="minorHAnsi" w:hAnsiTheme="minorHAnsi"/>
        </w:rPr>
        <w:t xml:space="preserve"> – School of Social Work  (Lakeland Campus)</w:t>
      </w:r>
    </w:p>
    <w:p w14:paraId="0A7DACA1" w14:textId="77777777" w:rsidR="00B3687A" w:rsidRPr="00F435DD" w:rsidRDefault="00B3687A" w:rsidP="00B3687A">
      <w:pPr>
        <w:numPr>
          <w:ilvl w:val="0"/>
          <w:numId w:val="7"/>
        </w:numPr>
        <w:jc w:val="both"/>
        <w:rPr>
          <w:rFonts w:asciiTheme="minorHAnsi" w:hAnsiTheme="minorHAnsi"/>
          <w:bCs/>
        </w:rPr>
      </w:pPr>
      <w:r w:rsidRPr="00F435DD">
        <w:rPr>
          <w:rFonts w:asciiTheme="minorHAnsi" w:hAnsiTheme="minorHAnsi"/>
          <w:bCs/>
          <w:i/>
          <w:iCs/>
        </w:rPr>
        <w:t>SOW 6912 Trauma &amp; Intervention</w:t>
      </w:r>
    </w:p>
    <w:p w14:paraId="1254494C" w14:textId="77777777" w:rsidR="00B3687A" w:rsidRPr="00F435DD" w:rsidRDefault="00B3687A" w:rsidP="00B3687A">
      <w:pPr>
        <w:ind w:left="2160"/>
        <w:jc w:val="both"/>
        <w:rPr>
          <w:rFonts w:asciiTheme="minorHAnsi" w:hAnsiTheme="minorHAnsi"/>
          <w:b/>
          <w:bCs/>
        </w:rPr>
      </w:pPr>
    </w:p>
    <w:p w14:paraId="468CB3EA" w14:textId="77777777" w:rsidR="00B3687A" w:rsidRPr="00F435DD" w:rsidRDefault="00B3687A" w:rsidP="00B3687A">
      <w:pPr>
        <w:ind w:left="720" w:firstLine="720"/>
        <w:jc w:val="both"/>
        <w:rPr>
          <w:rFonts w:asciiTheme="minorHAnsi" w:hAnsiTheme="minorHAnsi"/>
          <w:b/>
          <w:bCs/>
        </w:rPr>
      </w:pPr>
      <w:r w:rsidRPr="00F435DD">
        <w:rPr>
          <w:rFonts w:asciiTheme="minorHAnsi" w:hAnsiTheme="minorHAnsi"/>
          <w:b/>
          <w:bCs/>
        </w:rPr>
        <w:t>Traumatology Institute</w:t>
      </w:r>
    </w:p>
    <w:p w14:paraId="1EDEE08A" w14:textId="77777777" w:rsidR="00B3687A" w:rsidRPr="00F435DD" w:rsidRDefault="00B3687A" w:rsidP="00B3687A">
      <w:pPr>
        <w:jc w:val="both"/>
        <w:rPr>
          <w:rFonts w:asciiTheme="minorHAnsi" w:hAnsiTheme="minorHAnsi"/>
        </w:rPr>
      </w:pPr>
      <w:r w:rsidRPr="00F435DD">
        <w:rPr>
          <w:rFonts w:asciiTheme="minorHAnsi" w:hAnsiTheme="minorHAnsi"/>
          <w:b/>
          <w:bCs/>
        </w:rPr>
        <w:tab/>
      </w:r>
      <w:r w:rsidRPr="00F435DD">
        <w:rPr>
          <w:rFonts w:asciiTheme="minorHAnsi" w:hAnsiTheme="minorHAnsi"/>
          <w:b/>
          <w:bCs/>
        </w:rPr>
        <w:tab/>
        <w:t xml:space="preserve">Florida State University, </w:t>
      </w:r>
      <w:r w:rsidRPr="00F435DD">
        <w:rPr>
          <w:rFonts w:asciiTheme="minorHAnsi" w:hAnsiTheme="minorHAnsi"/>
        </w:rPr>
        <w:t>Tallahassee, FL (2/2001 – 9/2001)</w:t>
      </w:r>
    </w:p>
    <w:p w14:paraId="6758E160" w14:textId="77777777" w:rsidR="00B3687A" w:rsidRPr="00F435DD" w:rsidRDefault="00B3687A" w:rsidP="00B3687A">
      <w:pPr>
        <w:jc w:val="both"/>
        <w:rPr>
          <w:rFonts w:asciiTheme="minorHAnsi" w:hAnsiTheme="minorHAnsi"/>
          <w:u w:val="single"/>
        </w:rPr>
      </w:pPr>
      <w:r w:rsidRPr="00F435DD">
        <w:rPr>
          <w:rFonts w:asciiTheme="minorHAnsi" w:hAnsiTheme="minorHAnsi"/>
          <w:b/>
          <w:bCs/>
        </w:rPr>
        <w:tab/>
      </w:r>
      <w:r w:rsidRPr="00F435DD">
        <w:rPr>
          <w:rFonts w:asciiTheme="minorHAnsi" w:hAnsiTheme="minorHAnsi"/>
          <w:b/>
          <w:bCs/>
        </w:rPr>
        <w:tab/>
      </w:r>
      <w:r w:rsidRPr="00F435DD">
        <w:rPr>
          <w:rFonts w:asciiTheme="minorHAnsi" w:hAnsiTheme="minorHAnsi"/>
          <w:u w:val="single"/>
        </w:rPr>
        <w:t>Associate Director/Faculty</w:t>
      </w:r>
    </w:p>
    <w:p w14:paraId="57CB1882"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Daily administrative duties of international training and certification institute in traumatology (contracts, scheduling, program development)</w:t>
      </w:r>
    </w:p>
    <w:p w14:paraId="25781E00"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Curriculum development</w:t>
      </w:r>
    </w:p>
    <w:p w14:paraId="0C23B9A0"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 xml:space="preserve">Market development </w:t>
      </w:r>
    </w:p>
    <w:p w14:paraId="5194D783" w14:textId="77777777" w:rsidR="00B3687A" w:rsidRPr="00F435DD" w:rsidRDefault="00B3687A" w:rsidP="00B3687A">
      <w:pPr>
        <w:numPr>
          <w:ilvl w:val="0"/>
          <w:numId w:val="7"/>
        </w:numPr>
        <w:jc w:val="both"/>
        <w:rPr>
          <w:rFonts w:asciiTheme="minorHAnsi" w:hAnsiTheme="minorHAnsi"/>
        </w:rPr>
      </w:pPr>
      <w:r w:rsidRPr="00F435DD">
        <w:rPr>
          <w:rFonts w:asciiTheme="minorHAnsi" w:hAnsiTheme="minorHAnsi"/>
        </w:rPr>
        <w:t>Liaison between Traumatology Institute, Florida State University, Executive Director and Site Directors (14 Training sites in six countries)</w:t>
      </w:r>
    </w:p>
    <w:p w14:paraId="561C92C2" w14:textId="77777777" w:rsidR="00B3687A" w:rsidRPr="00F435DD" w:rsidRDefault="00B3687A" w:rsidP="00B3687A">
      <w:pPr>
        <w:ind w:left="2160"/>
        <w:jc w:val="both"/>
        <w:rPr>
          <w:rFonts w:asciiTheme="minorHAnsi" w:hAnsiTheme="minorHAnsi"/>
        </w:rPr>
      </w:pPr>
    </w:p>
    <w:p w14:paraId="2136F1F9" w14:textId="77777777" w:rsidR="00B3687A" w:rsidRPr="00F435DD" w:rsidRDefault="00B3687A" w:rsidP="00E34B26">
      <w:pPr>
        <w:jc w:val="both"/>
        <w:rPr>
          <w:rFonts w:asciiTheme="minorHAnsi" w:hAnsiTheme="minorHAnsi"/>
          <w:b/>
          <w:bCs/>
        </w:rPr>
      </w:pPr>
      <w:r w:rsidRPr="00F435DD">
        <w:rPr>
          <w:rFonts w:asciiTheme="minorHAnsi" w:hAnsiTheme="minorHAnsi"/>
          <w:sz w:val="28"/>
        </w:rPr>
        <w:tab/>
      </w:r>
      <w:r w:rsidRPr="00F435DD">
        <w:rPr>
          <w:rFonts w:asciiTheme="minorHAnsi" w:hAnsiTheme="minorHAnsi"/>
          <w:sz w:val="28"/>
        </w:rPr>
        <w:tab/>
      </w:r>
      <w:r w:rsidRPr="00F435DD">
        <w:rPr>
          <w:rFonts w:asciiTheme="minorHAnsi" w:hAnsiTheme="minorHAnsi"/>
          <w:b/>
          <w:bCs/>
        </w:rPr>
        <w:t xml:space="preserve">Private Practice </w:t>
      </w:r>
    </w:p>
    <w:p w14:paraId="53ED9A99" w14:textId="77777777" w:rsidR="00B3687A" w:rsidRPr="00F435DD" w:rsidRDefault="00B3687A" w:rsidP="00B3687A">
      <w:pPr>
        <w:ind w:left="720" w:firstLine="720"/>
        <w:jc w:val="both"/>
        <w:rPr>
          <w:rFonts w:asciiTheme="minorHAnsi" w:hAnsiTheme="minorHAnsi"/>
        </w:rPr>
      </w:pPr>
      <w:r w:rsidRPr="00F435DD">
        <w:rPr>
          <w:rFonts w:asciiTheme="minorHAnsi" w:hAnsiTheme="minorHAnsi"/>
          <w:bCs/>
          <w:u w:val="single"/>
        </w:rPr>
        <w:t>Psychotherapy, Training &amp; Consultation</w:t>
      </w:r>
      <w:r w:rsidRPr="00F435DD">
        <w:rPr>
          <w:rFonts w:asciiTheme="minorHAnsi" w:hAnsiTheme="minorHAnsi"/>
          <w:b/>
          <w:bCs/>
        </w:rPr>
        <w:t xml:space="preserve">, </w:t>
      </w:r>
      <w:r w:rsidRPr="00F435DD">
        <w:rPr>
          <w:rFonts w:asciiTheme="minorHAnsi" w:hAnsiTheme="minorHAnsi"/>
        </w:rPr>
        <w:t>Tallahassee, FL (6/97 – Present)</w:t>
      </w:r>
    </w:p>
    <w:p w14:paraId="5D50C1D0"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Specializing with PTSD, Dissociative Disorders &amp; Axis II Disorders</w:t>
      </w:r>
    </w:p>
    <w:p w14:paraId="7E28276B"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Marital/Conjoint Therapy</w:t>
      </w:r>
    </w:p>
    <w:p w14:paraId="657D326C"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Consulting therapist for psychotraumatology</w:t>
      </w:r>
    </w:p>
    <w:p w14:paraId="0F04517F"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Expert Witness (Traumatology) in Federal &amp; State death penalty cases (trial, penalty and appeal phases)</w:t>
      </w:r>
    </w:p>
    <w:p w14:paraId="33B73D12"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Consultant and instructor for development of Oklahoma City Site of Traumatology Institute</w:t>
      </w:r>
    </w:p>
    <w:p w14:paraId="17AE9D67"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Consultant and instructor for development of San Juan, Puerto Rico Site of Traumatology Institute</w:t>
      </w:r>
    </w:p>
    <w:p w14:paraId="20D9454C"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Compassion Fatigue Intervention via Accelerated Recovery Program for Compassion Fatigue (1998, Gentry &amp; Baranowsky) for professional caregivers following disaster response (OKC Bombing, Columbine Shooting, police and fire critical incidents)</w:t>
      </w:r>
    </w:p>
    <w:p w14:paraId="4A443605" w14:textId="77777777" w:rsidR="00B3687A" w:rsidRPr="00F435DD" w:rsidRDefault="00B3687A" w:rsidP="00B3687A">
      <w:pPr>
        <w:numPr>
          <w:ilvl w:val="0"/>
          <w:numId w:val="2"/>
        </w:numPr>
        <w:rPr>
          <w:rFonts w:asciiTheme="minorHAnsi" w:hAnsiTheme="minorHAnsi"/>
        </w:rPr>
      </w:pPr>
      <w:r w:rsidRPr="00F435DD">
        <w:rPr>
          <w:rFonts w:asciiTheme="minorHAnsi" w:hAnsiTheme="minorHAnsi"/>
        </w:rPr>
        <w:t>International consultation for development and implementation of compassion fatigue trainings and programs</w:t>
      </w:r>
      <w:r w:rsidRPr="00F435DD">
        <w:rPr>
          <w:rFonts w:asciiTheme="minorHAnsi" w:hAnsiTheme="minorHAnsi"/>
        </w:rPr>
        <w:tab/>
      </w:r>
      <w:r w:rsidRPr="00F435DD">
        <w:rPr>
          <w:rFonts w:asciiTheme="minorHAnsi" w:hAnsiTheme="minorHAnsi"/>
        </w:rPr>
        <w:tab/>
      </w:r>
    </w:p>
    <w:p w14:paraId="35D94D9C" w14:textId="77777777" w:rsidR="00B3687A" w:rsidRPr="00F435DD" w:rsidRDefault="00B3687A" w:rsidP="00B3687A">
      <w:pPr>
        <w:ind w:left="2160"/>
        <w:rPr>
          <w:rFonts w:asciiTheme="minorHAnsi" w:hAnsiTheme="minorHAnsi"/>
        </w:rPr>
      </w:pPr>
    </w:p>
    <w:p w14:paraId="6C8333CF" w14:textId="77777777" w:rsidR="00B3687A" w:rsidRPr="00F435DD" w:rsidRDefault="00B3687A" w:rsidP="00B3687A">
      <w:pPr>
        <w:ind w:left="720" w:firstLine="720"/>
        <w:jc w:val="both"/>
        <w:rPr>
          <w:rFonts w:asciiTheme="minorHAnsi" w:hAnsiTheme="minorHAnsi"/>
        </w:rPr>
      </w:pPr>
      <w:r w:rsidRPr="00F435DD">
        <w:rPr>
          <w:rFonts w:asciiTheme="minorHAnsi" w:hAnsiTheme="minorHAnsi"/>
          <w:b/>
        </w:rPr>
        <w:t>Florida State University</w:t>
      </w:r>
      <w:r w:rsidRPr="00F435DD">
        <w:rPr>
          <w:rFonts w:asciiTheme="minorHAnsi" w:hAnsiTheme="minorHAnsi"/>
        </w:rPr>
        <w:t>, Tallahassee, Florida, January 1997 to Present:</w:t>
      </w:r>
    </w:p>
    <w:p w14:paraId="006779C0" w14:textId="77777777" w:rsidR="00B3687A" w:rsidRPr="00F435DD" w:rsidRDefault="00B3687A" w:rsidP="00B3687A">
      <w:pPr>
        <w:jc w:val="both"/>
        <w:rPr>
          <w:rFonts w:asciiTheme="minorHAnsi" w:hAnsiTheme="minorHAnsi"/>
          <w:b/>
          <w:bCs/>
        </w:rPr>
      </w:pPr>
      <w:r w:rsidRPr="00F435DD">
        <w:rPr>
          <w:rFonts w:asciiTheme="minorHAnsi" w:hAnsiTheme="minorHAnsi"/>
        </w:rPr>
        <w:tab/>
      </w:r>
      <w:r w:rsidRPr="00F435DD">
        <w:rPr>
          <w:rFonts w:asciiTheme="minorHAnsi" w:hAnsiTheme="minorHAnsi"/>
        </w:rPr>
        <w:tab/>
      </w:r>
      <w:r w:rsidRPr="00F435DD">
        <w:rPr>
          <w:rFonts w:asciiTheme="minorHAnsi" w:hAnsiTheme="minorHAnsi"/>
          <w:b/>
          <w:bCs/>
        </w:rPr>
        <w:t>Traumatology Institute</w:t>
      </w:r>
    </w:p>
    <w:p w14:paraId="1CB65D72" w14:textId="77777777" w:rsidR="00B3687A" w:rsidRPr="00F435DD" w:rsidRDefault="00B3687A" w:rsidP="00B3687A">
      <w:pPr>
        <w:jc w:val="both"/>
        <w:rPr>
          <w:rFonts w:asciiTheme="minorHAnsi" w:hAnsiTheme="minorHAnsi"/>
          <w:bCs/>
          <w:u w:val="single"/>
        </w:rPr>
      </w:pPr>
      <w:r w:rsidRPr="00F435DD">
        <w:rPr>
          <w:rFonts w:asciiTheme="minorHAnsi" w:hAnsiTheme="minorHAnsi"/>
          <w:b/>
          <w:bCs/>
        </w:rPr>
        <w:tab/>
      </w:r>
      <w:r w:rsidRPr="00F435DD">
        <w:rPr>
          <w:rFonts w:asciiTheme="minorHAnsi" w:hAnsiTheme="minorHAnsi"/>
          <w:b/>
          <w:bCs/>
        </w:rPr>
        <w:tab/>
      </w:r>
      <w:r w:rsidRPr="00F435DD">
        <w:rPr>
          <w:rFonts w:asciiTheme="minorHAnsi" w:hAnsiTheme="minorHAnsi"/>
          <w:bCs/>
          <w:u w:val="single"/>
        </w:rPr>
        <w:t>Faculty</w:t>
      </w:r>
      <w:r w:rsidR="002358A7" w:rsidRPr="00F435DD">
        <w:rPr>
          <w:rFonts w:asciiTheme="minorHAnsi" w:hAnsiTheme="minorHAnsi"/>
          <w:bCs/>
          <w:u w:val="single"/>
        </w:rPr>
        <w:t>/Associate Director</w:t>
      </w:r>
    </w:p>
    <w:p w14:paraId="1B2B95B7" w14:textId="77777777" w:rsidR="00B3687A" w:rsidRPr="00F435DD" w:rsidRDefault="00B3687A" w:rsidP="00B3687A">
      <w:pPr>
        <w:numPr>
          <w:ilvl w:val="0"/>
          <w:numId w:val="1"/>
        </w:numPr>
        <w:jc w:val="both"/>
        <w:rPr>
          <w:rFonts w:asciiTheme="minorHAnsi" w:hAnsiTheme="minorHAnsi"/>
        </w:rPr>
      </w:pPr>
      <w:r w:rsidRPr="00F435DD">
        <w:rPr>
          <w:rFonts w:asciiTheme="minorHAnsi" w:hAnsiTheme="minorHAnsi"/>
        </w:rPr>
        <w:t>Co-developed curriculum for Certified Traumatologist</w:t>
      </w:r>
    </w:p>
    <w:p w14:paraId="721B514A" w14:textId="77777777" w:rsidR="00B3687A" w:rsidRPr="00F435DD" w:rsidRDefault="00B3687A" w:rsidP="00B3687A">
      <w:pPr>
        <w:numPr>
          <w:ilvl w:val="0"/>
          <w:numId w:val="1"/>
        </w:numPr>
        <w:jc w:val="both"/>
        <w:rPr>
          <w:rFonts w:asciiTheme="minorHAnsi" w:hAnsiTheme="minorHAnsi"/>
        </w:rPr>
      </w:pPr>
      <w:r w:rsidRPr="00F435DD">
        <w:rPr>
          <w:rFonts w:asciiTheme="minorHAnsi" w:hAnsiTheme="minorHAnsi"/>
        </w:rPr>
        <w:t>Instructor of Traumatology 101, 102, 103, 104, &amp; 105</w:t>
      </w:r>
    </w:p>
    <w:p w14:paraId="1D0A6C7C" w14:textId="77777777" w:rsidR="00B3687A" w:rsidRPr="00F435DD" w:rsidRDefault="00B3687A" w:rsidP="00B3687A">
      <w:pPr>
        <w:numPr>
          <w:ilvl w:val="0"/>
          <w:numId w:val="1"/>
        </w:numPr>
        <w:jc w:val="both"/>
        <w:rPr>
          <w:rFonts w:asciiTheme="minorHAnsi" w:hAnsiTheme="minorHAnsi"/>
        </w:rPr>
      </w:pPr>
      <w:r w:rsidRPr="00F435DD">
        <w:rPr>
          <w:rFonts w:asciiTheme="minorHAnsi" w:hAnsiTheme="minorHAnsi"/>
        </w:rPr>
        <w:t>Developed Certified Compassion Fatigue Specialist Training Curriculum</w:t>
      </w:r>
    </w:p>
    <w:p w14:paraId="33F09A67" w14:textId="77777777" w:rsidR="00B3687A" w:rsidRPr="00F435DD" w:rsidRDefault="00B3687A" w:rsidP="00B3687A">
      <w:pPr>
        <w:numPr>
          <w:ilvl w:val="0"/>
          <w:numId w:val="1"/>
        </w:numPr>
        <w:jc w:val="both"/>
        <w:rPr>
          <w:rFonts w:asciiTheme="minorHAnsi" w:hAnsiTheme="minorHAnsi"/>
        </w:rPr>
      </w:pPr>
      <w:r w:rsidRPr="00F435DD">
        <w:rPr>
          <w:rFonts w:asciiTheme="minorHAnsi" w:hAnsiTheme="minorHAnsi"/>
        </w:rPr>
        <w:t>Instructor of Certified Compassion Fatigue Specialist Training</w:t>
      </w:r>
    </w:p>
    <w:p w14:paraId="30603497"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r>
      <w:r w:rsidRPr="00F435DD">
        <w:rPr>
          <w:rFonts w:asciiTheme="minorHAnsi" w:hAnsiTheme="minorHAnsi"/>
          <w:b/>
          <w:bCs/>
          <w:u w:val="single"/>
        </w:rPr>
        <w:t>Technical Editor</w:t>
      </w:r>
      <w:r w:rsidRPr="00F435DD">
        <w:rPr>
          <w:rFonts w:asciiTheme="minorHAnsi" w:hAnsiTheme="minorHAnsi"/>
        </w:rPr>
        <w:t>: Electronic Journal of Traumatology</w:t>
      </w:r>
    </w:p>
    <w:p w14:paraId="75CE5028"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r>
      <w:r w:rsidRPr="00F435DD">
        <w:rPr>
          <w:rFonts w:asciiTheme="minorHAnsi" w:hAnsiTheme="minorHAnsi"/>
          <w:b/>
          <w:bCs/>
          <w:u w:val="single"/>
        </w:rPr>
        <w:t>Teaching Associate/Project Assistant</w:t>
      </w:r>
      <w:r w:rsidRPr="00F435DD">
        <w:rPr>
          <w:rFonts w:asciiTheme="minorHAnsi" w:hAnsiTheme="minorHAnsi"/>
        </w:rPr>
        <w:t>: Green Cross Projects</w:t>
      </w:r>
    </w:p>
    <w:p w14:paraId="06E5FD6E"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r>
      <w:r w:rsidRPr="00F435DD">
        <w:rPr>
          <w:rFonts w:asciiTheme="minorHAnsi" w:hAnsiTheme="minorHAnsi"/>
          <w:b/>
          <w:bCs/>
          <w:u w:val="single"/>
        </w:rPr>
        <w:t>Teaching Assistanceship</w:t>
      </w:r>
      <w:r w:rsidRPr="00F435DD">
        <w:rPr>
          <w:rFonts w:asciiTheme="minorHAnsi" w:hAnsiTheme="minorHAnsi"/>
          <w:b/>
          <w:bCs/>
        </w:rPr>
        <w:t>: Child and Family Sciences</w:t>
      </w:r>
      <w:r w:rsidRPr="00F435DD">
        <w:rPr>
          <w:rFonts w:asciiTheme="minorHAnsi" w:hAnsiTheme="minorHAnsi"/>
        </w:rPr>
        <w:t xml:space="preserve"> (counseling)</w:t>
      </w:r>
    </w:p>
    <w:p w14:paraId="403811D8" w14:textId="77777777" w:rsidR="00B3687A" w:rsidRPr="00F435DD" w:rsidRDefault="00B3687A" w:rsidP="00B3687A">
      <w:pPr>
        <w:numPr>
          <w:ilvl w:val="0"/>
          <w:numId w:val="3"/>
        </w:numPr>
        <w:rPr>
          <w:rFonts w:asciiTheme="minorHAnsi" w:hAnsiTheme="minorHAnsi"/>
        </w:rPr>
      </w:pPr>
      <w:r w:rsidRPr="00F435DD">
        <w:rPr>
          <w:rFonts w:asciiTheme="minorHAnsi" w:hAnsiTheme="minorHAnsi"/>
        </w:rPr>
        <w:t xml:space="preserve">Re-developed curriculum for </w:t>
      </w:r>
      <w:r w:rsidRPr="00F435DD">
        <w:rPr>
          <w:rFonts w:asciiTheme="minorHAnsi" w:hAnsiTheme="minorHAnsi"/>
          <w:i/>
          <w:iCs/>
        </w:rPr>
        <w:t>Foundations of Counseling</w:t>
      </w:r>
      <w:r w:rsidRPr="00F435DD">
        <w:rPr>
          <w:rFonts w:asciiTheme="minorHAnsi" w:hAnsiTheme="minorHAnsi"/>
        </w:rPr>
        <w:t xml:space="preserve"> Course (FAD 4601).  This is a  senior-level course for clinical/non-clinical majors designed to teach rudimentary skills for helping.  See website:  http://www.fsu.edu/~gcp/FAD.html </w:t>
      </w:r>
    </w:p>
    <w:p w14:paraId="42115DB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p>
    <w:p w14:paraId="2F46066F" w14:textId="77777777" w:rsidR="00B3687A" w:rsidRPr="00F435DD" w:rsidRDefault="00B3687A" w:rsidP="00B3687A">
      <w:pPr>
        <w:ind w:left="720" w:firstLine="720"/>
        <w:jc w:val="both"/>
        <w:rPr>
          <w:rFonts w:asciiTheme="minorHAnsi" w:hAnsiTheme="minorHAnsi"/>
          <w:b/>
        </w:rPr>
      </w:pPr>
    </w:p>
    <w:p w14:paraId="2C71A3F2" w14:textId="77777777" w:rsidR="00B3687A" w:rsidRPr="00F435DD" w:rsidRDefault="00B3687A" w:rsidP="00B3687A">
      <w:pPr>
        <w:ind w:left="720" w:firstLine="720"/>
        <w:jc w:val="both"/>
        <w:rPr>
          <w:rFonts w:asciiTheme="minorHAnsi" w:hAnsiTheme="minorHAnsi"/>
        </w:rPr>
      </w:pPr>
      <w:r w:rsidRPr="00F435DD">
        <w:rPr>
          <w:rFonts w:asciiTheme="minorHAnsi" w:hAnsiTheme="minorHAnsi"/>
          <w:b/>
        </w:rPr>
        <w:t>West Virginia University School of Medicine</w:t>
      </w:r>
      <w:r w:rsidRPr="00F435DD">
        <w:rPr>
          <w:rFonts w:asciiTheme="minorHAnsi" w:hAnsiTheme="minorHAnsi"/>
        </w:rPr>
        <w:t>, Morgantown, West Virginia</w:t>
      </w:r>
    </w:p>
    <w:p w14:paraId="1EAB49AB"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b/>
        </w:rPr>
        <w:t>Department of Psychiatry</w:t>
      </w:r>
      <w:r w:rsidRPr="00F435DD">
        <w:rPr>
          <w:rFonts w:asciiTheme="minorHAnsi" w:hAnsiTheme="minorHAnsi"/>
        </w:rPr>
        <w:t>, November 1995 to May 1995:</w:t>
      </w:r>
    </w:p>
    <w:p w14:paraId="2C35D4E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Clinical Instructor/Fellow</w:t>
      </w:r>
    </w:p>
    <w:p w14:paraId="28365D98" w14:textId="77777777" w:rsidR="00B3687A" w:rsidRPr="00F435DD" w:rsidRDefault="00B3687A" w:rsidP="00B3687A">
      <w:pPr>
        <w:tabs>
          <w:tab w:val="left" w:pos="720"/>
          <w:tab w:val="left" w:pos="1440"/>
          <w:tab w:val="left" w:pos="2160"/>
        </w:tabs>
        <w:ind w:left="2160" w:hanging="2160"/>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Complete six month fellowship in traumatology which included individual, group and milieu therapy in Intensive Outpatient Treatment Program with trauma survivors/dissociative clients;</w:t>
      </w:r>
    </w:p>
    <w:p w14:paraId="48B14D5C" w14:textId="77777777" w:rsidR="00B3687A" w:rsidRPr="00F435DD" w:rsidRDefault="00B3687A" w:rsidP="00B3687A">
      <w:pPr>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Provided instruction in clinical traumatology to psychiatry residents;</w:t>
      </w:r>
    </w:p>
    <w:p w14:paraId="54F1A4A7" w14:textId="77777777" w:rsidR="00B3687A" w:rsidRPr="00F435DD" w:rsidRDefault="00B3687A" w:rsidP="00B3687A">
      <w:pPr>
        <w:tabs>
          <w:tab w:val="left" w:pos="720"/>
          <w:tab w:val="left" w:pos="1440"/>
          <w:tab w:val="left" w:pos="2160"/>
        </w:tabs>
        <w:ind w:left="2160" w:hanging="2160"/>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On-going training and supervision in clinical applications of traumatology.</w:t>
      </w:r>
    </w:p>
    <w:p w14:paraId="55467987"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p>
    <w:p w14:paraId="0BB1083D" w14:textId="77777777" w:rsidR="00B3687A" w:rsidRPr="00F435DD" w:rsidRDefault="00B3687A" w:rsidP="00B3687A">
      <w:pPr>
        <w:ind w:left="720" w:firstLine="720"/>
        <w:jc w:val="both"/>
        <w:rPr>
          <w:rFonts w:asciiTheme="minorHAnsi" w:hAnsiTheme="minorHAnsi"/>
        </w:rPr>
      </w:pPr>
      <w:r w:rsidRPr="00F435DD">
        <w:rPr>
          <w:rFonts w:asciiTheme="minorHAnsi" w:hAnsiTheme="minorHAnsi"/>
          <w:b/>
        </w:rPr>
        <w:t>Greenbrier Psychiatry</w:t>
      </w:r>
      <w:r w:rsidRPr="00F435DD">
        <w:rPr>
          <w:rFonts w:asciiTheme="minorHAnsi" w:hAnsiTheme="minorHAnsi"/>
        </w:rPr>
        <w:t>, Lewisburg/Beckley, West Virginia, 1991 - 1995:</w:t>
      </w:r>
    </w:p>
    <w:p w14:paraId="2195B79F"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Outpatient Therapist/Administrator</w:t>
      </w:r>
    </w:p>
    <w:p w14:paraId="07B20FBA"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Individual, Family and Group Therapy in private psychiatric practice;</w:t>
      </w:r>
    </w:p>
    <w:p w14:paraId="5512188D"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Maintained thirty (30) to forty (40) client-hours per week;</w:t>
      </w:r>
    </w:p>
    <w:p w14:paraId="3244CC17"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xml:space="preserve">* Specialized with Post Traumatic Stress Disorder, Addiction, Dissociative Disorders,    </w:t>
      </w:r>
    </w:p>
    <w:p w14:paraId="1456534B"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 xml:space="preserve">                                               Personality Disorders, Anxiety Disorders, Affective Disorders;</w:t>
      </w:r>
    </w:p>
    <w:p w14:paraId="4EC61BEB"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rPr>
        <w:tab/>
        <w:t>* Administration/Management of practice (1992 - 1994).</w:t>
      </w:r>
    </w:p>
    <w:p w14:paraId="2129DEA4"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p>
    <w:p w14:paraId="5E4EEC01" w14:textId="77777777" w:rsidR="00B3687A" w:rsidRPr="00F435DD" w:rsidRDefault="00B3687A" w:rsidP="00B3687A">
      <w:pPr>
        <w:ind w:left="720" w:firstLine="720"/>
        <w:jc w:val="both"/>
        <w:rPr>
          <w:rFonts w:asciiTheme="minorHAnsi" w:hAnsiTheme="minorHAnsi"/>
        </w:rPr>
      </w:pPr>
      <w:r w:rsidRPr="00F435DD">
        <w:rPr>
          <w:rFonts w:asciiTheme="minorHAnsi" w:hAnsiTheme="minorHAnsi"/>
          <w:b/>
        </w:rPr>
        <w:t>Jefferson Place Recovery Center</w:t>
      </w:r>
      <w:r w:rsidRPr="00F435DD">
        <w:rPr>
          <w:rFonts w:asciiTheme="minorHAnsi" w:hAnsiTheme="minorHAnsi"/>
        </w:rPr>
        <w:t>, Sweet Springs, West Virginia, 1991:</w:t>
      </w:r>
    </w:p>
    <w:p w14:paraId="14C0C592"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Adolescent Coordinator/Outpatient Counselor</w:t>
      </w:r>
      <w:r w:rsidRPr="00F435DD">
        <w:rPr>
          <w:rFonts w:asciiTheme="minorHAnsi" w:hAnsiTheme="minorHAnsi"/>
        </w:rPr>
        <w:t>:</w:t>
      </w:r>
    </w:p>
    <w:p w14:paraId="42683866"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p>
    <w:p w14:paraId="33486A09"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b/>
        </w:rPr>
        <w:t>Pressley Ridge Schools at Grant Gardens</w:t>
      </w:r>
      <w:r w:rsidRPr="00F435DD">
        <w:rPr>
          <w:rFonts w:asciiTheme="minorHAnsi" w:hAnsiTheme="minorHAnsi"/>
        </w:rPr>
        <w:t>, Ona, West Virginia, 1989 - 1991:</w:t>
      </w:r>
    </w:p>
    <w:p w14:paraId="7C18B1F5" w14:textId="77777777" w:rsidR="00B3687A" w:rsidRPr="00F435DD" w:rsidRDefault="00B3687A" w:rsidP="00B3687A">
      <w:pPr>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Treatment Supervisor/Family Therapist</w:t>
      </w:r>
    </w:p>
    <w:p w14:paraId="5A700A46"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p>
    <w:p w14:paraId="17470C74" w14:textId="77777777" w:rsidR="00B3687A" w:rsidRPr="00F435DD" w:rsidRDefault="00B3687A" w:rsidP="00B3687A">
      <w:pPr>
        <w:tabs>
          <w:tab w:val="left" w:pos="720"/>
          <w:tab w:val="left" w:pos="1440"/>
          <w:tab w:val="left" w:pos="2160"/>
        </w:tabs>
        <w:ind w:left="2160" w:hanging="2160"/>
        <w:jc w:val="both"/>
        <w:rPr>
          <w:rFonts w:asciiTheme="minorHAnsi" w:hAnsiTheme="minorHAnsi"/>
        </w:rPr>
      </w:pPr>
      <w:r w:rsidRPr="00F435DD">
        <w:rPr>
          <w:rFonts w:asciiTheme="minorHAnsi" w:hAnsiTheme="minorHAnsi"/>
        </w:rPr>
        <w:tab/>
      </w:r>
      <w:r w:rsidRPr="00F435DD">
        <w:rPr>
          <w:rFonts w:asciiTheme="minorHAnsi" w:hAnsiTheme="minorHAnsi"/>
        </w:rPr>
        <w:tab/>
      </w:r>
      <w:r w:rsidRPr="00F435DD">
        <w:rPr>
          <w:rFonts w:asciiTheme="minorHAnsi" w:hAnsiTheme="minorHAnsi"/>
          <w:b/>
        </w:rPr>
        <w:t>Time Out Youth Services</w:t>
      </w:r>
      <w:r w:rsidRPr="00F435DD">
        <w:rPr>
          <w:rFonts w:asciiTheme="minorHAnsi" w:hAnsiTheme="minorHAnsi"/>
        </w:rPr>
        <w:t>, Huntington, West Virginia, 1982 - 1989:</w:t>
      </w:r>
    </w:p>
    <w:p w14:paraId="1BB57CA2" w14:textId="77777777" w:rsidR="00B3687A" w:rsidRPr="00F435DD" w:rsidRDefault="00B3687A" w:rsidP="00B3687A">
      <w:pPr>
        <w:jc w:val="both"/>
        <w:rPr>
          <w:rFonts w:asciiTheme="minorHAnsi" w:hAnsiTheme="minorHAnsi"/>
          <w:u w:val="single"/>
        </w:rPr>
      </w:pPr>
      <w:r w:rsidRPr="00F435DD">
        <w:rPr>
          <w:rFonts w:asciiTheme="minorHAnsi" w:hAnsiTheme="minorHAnsi"/>
        </w:rPr>
        <w:tab/>
      </w:r>
      <w:r w:rsidRPr="00F435DD">
        <w:rPr>
          <w:rFonts w:asciiTheme="minorHAnsi" w:hAnsiTheme="minorHAnsi"/>
        </w:rPr>
        <w:tab/>
      </w:r>
      <w:r w:rsidRPr="00F435DD">
        <w:rPr>
          <w:rFonts w:asciiTheme="minorHAnsi" w:hAnsiTheme="minorHAnsi"/>
          <w:u w:val="single"/>
        </w:rPr>
        <w:t>Assistant Director/Family Counselor</w:t>
      </w:r>
    </w:p>
    <w:p w14:paraId="1C7B1910" w14:textId="77777777" w:rsidR="00B15045" w:rsidRPr="00F435DD" w:rsidRDefault="00B15045" w:rsidP="00B15045">
      <w:pPr>
        <w:rPr>
          <w:rFonts w:asciiTheme="minorHAnsi" w:hAnsiTheme="minorHAnsi"/>
          <w:sz w:val="28"/>
        </w:rPr>
      </w:pPr>
    </w:p>
    <w:p w14:paraId="397D35DB" w14:textId="77777777" w:rsidR="004A678E" w:rsidRPr="00F435DD" w:rsidRDefault="004A678E" w:rsidP="00B15045">
      <w:pPr>
        <w:rPr>
          <w:rFonts w:asciiTheme="minorHAnsi" w:hAnsiTheme="minorHAnsi"/>
          <w:b/>
        </w:rPr>
      </w:pPr>
      <w:r w:rsidRPr="00F435DD">
        <w:rPr>
          <w:rFonts w:asciiTheme="minorHAnsi" w:hAnsiTheme="minorHAnsi"/>
          <w:b/>
        </w:rPr>
        <w:t>Disaster/Critical Incident Service</w:t>
      </w:r>
    </w:p>
    <w:p w14:paraId="1387F17F" w14:textId="77777777" w:rsidR="007E1A6A" w:rsidRPr="00F435DD" w:rsidRDefault="007E1A6A" w:rsidP="00B15045">
      <w:pPr>
        <w:rPr>
          <w:rFonts w:asciiTheme="minorHAnsi" w:hAnsiTheme="minorHAnsi"/>
          <w:b/>
        </w:rPr>
      </w:pPr>
    </w:p>
    <w:p w14:paraId="61484DEE" w14:textId="77777777" w:rsidR="004A678E" w:rsidRPr="00F435DD" w:rsidRDefault="004A678E" w:rsidP="00B15045">
      <w:pPr>
        <w:rPr>
          <w:rFonts w:asciiTheme="minorHAnsi" w:hAnsiTheme="minorHAnsi"/>
        </w:rPr>
      </w:pPr>
      <w:r w:rsidRPr="00F435DD">
        <w:rPr>
          <w:rFonts w:asciiTheme="minorHAnsi" w:hAnsiTheme="minorHAnsi"/>
          <w:sz w:val="28"/>
        </w:rPr>
        <w:tab/>
      </w:r>
      <w:r w:rsidRPr="00F435DD">
        <w:rPr>
          <w:rFonts w:asciiTheme="minorHAnsi" w:hAnsiTheme="minorHAnsi"/>
          <w:sz w:val="28"/>
        </w:rPr>
        <w:tab/>
      </w:r>
      <w:r w:rsidRPr="00F435DD">
        <w:rPr>
          <w:rFonts w:asciiTheme="minorHAnsi" w:hAnsiTheme="minorHAnsi"/>
        </w:rPr>
        <w:t xml:space="preserve">1997 – Oklahoma City (Compassion Fatigue </w:t>
      </w:r>
      <w:r w:rsidR="00E010B2" w:rsidRPr="00F435DD">
        <w:rPr>
          <w:rFonts w:asciiTheme="minorHAnsi" w:hAnsiTheme="minorHAnsi"/>
        </w:rPr>
        <w:t>Intervention)</w:t>
      </w:r>
    </w:p>
    <w:p w14:paraId="2DE29787"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 xml:space="preserve">1998 – </w:t>
      </w:r>
      <w:r w:rsidR="00E34B26" w:rsidRPr="00F435DD">
        <w:rPr>
          <w:rFonts w:asciiTheme="minorHAnsi" w:hAnsiTheme="minorHAnsi"/>
        </w:rPr>
        <w:t>Highlands</w:t>
      </w:r>
      <w:r w:rsidRPr="00F435DD">
        <w:rPr>
          <w:rFonts w:asciiTheme="minorHAnsi" w:hAnsiTheme="minorHAnsi"/>
        </w:rPr>
        <w:t xml:space="preserve"> County Tornados (Green Cross)</w:t>
      </w:r>
    </w:p>
    <w:p w14:paraId="68DBD761"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2001 – New York City (Project Green Cross)</w:t>
      </w:r>
    </w:p>
    <w:p w14:paraId="54E28D10"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2001 – New York City (Lutheran Counseling Services)</w:t>
      </w:r>
    </w:p>
    <w:p w14:paraId="124A7D13"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2001 – New York City (Presbyterian Disaster Assistance)</w:t>
      </w:r>
    </w:p>
    <w:p w14:paraId="4EAD08B6"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2002 – New York City (Temporary Mortuary @ Ground Zero)</w:t>
      </w:r>
    </w:p>
    <w:p w14:paraId="5F33FA8B"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2002 – New York City (Episcopal Diocese of New York)</w:t>
      </w:r>
    </w:p>
    <w:p w14:paraId="681F8AD3"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2002 – Tampa</w:t>
      </w:r>
      <w:r w:rsidR="0057099B" w:rsidRPr="00F435DD">
        <w:rPr>
          <w:rFonts w:asciiTheme="minorHAnsi" w:hAnsiTheme="minorHAnsi"/>
        </w:rPr>
        <w:t>,FL</w:t>
      </w:r>
      <w:r w:rsidRPr="00F435DD">
        <w:rPr>
          <w:rFonts w:asciiTheme="minorHAnsi" w:hAnsiTheme="minorHAnsi"/>
        </w:rPr>
        <w:t xml:space="preserve"> (Hillsborough County Sheriff’s Office)</w:t>
      </w:r>
    </w:p>
    <w:p w14:paraId="1D1DA2D0" w14:textId="77777777" w:rsidR="00E010B2" w:rsidRPr="00F435DD" w:rsidRDefault="00E010B2" w:rsidP="00B15045">
      <w:pPr>
        <w:rPr>
          <w:rFonts w:asciiTheme="minorHAnsi" w:hAnsiTheme="minorHAnsi"/>
          <w:lang w:val="es-ES"/>
        </w:rPr>
      </w:pPr>
      <w:r w:rsidRPr="00F435DD">
        <w:rPr>
          <w:rFonts w:asciiTheme="minorHAnsi" w:hAnsiTheme="minorHAnsi"/>
        </w:rPr>
        <w:tab/>
      </w:r>
      <w:r w:rsidRPr="00F435DD">
        <w:rPr>
          <w:rFonts w:asciiTheme="minorHAnsi" w:hAnsiTheme="minorHAnsi"/>
        </w:rPr>
        <w:tab/>
      </w:r>
      <w:r w:rsidRPr="00F435DD">
        <w:rPr>
          <w:rFonts w:asciiTheme="minorHAnsi" w:hAnsiTheme="minorHAnsi"/>
          <w:lang w:val="es-ES"/>
        </w:rPr>
        <w:t>2002 – Tampa</w:t>
      </w:r>
      <w:r w:rsidR="0057099B" w:rsidRPr="00F435DD">
        <w:rPr>
          <w:rFonts w:asciiTheme="minorHAnsi" w:hAnsiTheme="minorHAnsi"/>
          <w:lang w:val="es-ES"/>
        </w:rPr>
        <w:t>, FL</w:t>
      </w:r>
      <w:r w:rsidRPr="00F435DD">
        <w:rPr>
          <w:rFonts w:asciiTheme="minorHAnsi" w:hAnsiTheme="minorHAnsi"/>
          <w:lang w:val="es-ES"/>
        </w:rPr>
        <w:t xml:space="preserve"> (Tampa Fire &amp; Rescue)</w:t>
      </w:r>
    </w:p>
    <w:p w14:paraId="14FBB718" w14:textId="77777777" w:rsidR="00E010B2" w:rsidRPr="00F435DD" w:rsidRDefault="00E010B2" w:rsidP="00B15045">
      <w:pPr>
        <w:rPr>
          <w:rFonts w:asciiTheme="minorHAnsi" w:hAnsiTheme="minorHAnsi"/>
          <w:lang w:val="es-ES"/>
        </w:rPr>
      </w:pPr>
      <w:r w:rsidRPr="00F435DD">
        <w:rPr>
          <w:rFonts w:asciiTheme="minorHAnsi" w:hAnsiTheme="minorHAnsi"/>
          <w:lang w:val="es-ES"/>
        </w:rPr>
        <w:tab/>
      </w:r>
      <w:r w:rsidRPr="00F435DD">
        <w:rPr>
          <w:rFonts w:asciiTheme="minorHAnsi" w:hAnsiTheme="minorHAnsi"/>
          <w:lang w:val="es-ES"/>
        </w:rPr>
        <w:tab/>
        <w:t>2003 – Tampa</w:t>
      </w:r>
      <w:r w:rsidR="0057099B" w:rsidRPr="00F435DD">
        <w:rPr>
          <w:rFonts w:asciiTheme="minorHAnsi" w:hAnsiTheme="minorHAnsi"/>
          <w:lang w:val="es-ES"/>
        </w:rPr>
        <w:t>, FL</w:t>
      </w:r>
      <w:r w:rsidRPr="00F435DD">
        <w:rPr>
          <w:rFonts w:asciiTheme="minorHAnsi" w:hAnsiTheme="minorHAnsi"/>
          <w:lang w:val="es-ES"/>
        </w:rPr>
        <w:t xml:space="preserve"> (Moffitt Cancer Center)</w:t>
      </w:r>
    </w:p>
    <w:p w14:paraId="17ABC9AB" w14:textId="77777777" w:rsidR="00E010B2" w:rsidRPr="00F435DD" w:rsidRDefault="00E010B2" w:rsidP="00B15045">
      <w:pPr>
        <w:rPr>
          <w:rFonts w:asciiTheme="minorHAnsi" w:hAnsiTheme="minorHAnsi"/>
        </w:rPr>
      </w:pPr>
      <w:r w:rsidRPr="00F435DD">
        <w:rPr>
          <w:rFonts w:asciiTheme="minorHAnsi" w:hAnsiTheme="minorHAnsi"/>
          <w:lang w:val="es-ES"/>
        </w:rPr>
        <w:tab/>
      </w:r>
      <w:r w:rsidRPr="00F435DD">
        <w:rPr>
          <w:rFonts w:asciiTheme="minorHAnsi" w:hAnsiTheme="minorHAnsi"/>
          <w:lang w:val="es-ES"/>
        </w:rPr>
        <w:tab/>
      </w:r>
      <w:r w:rsidRPr="00F435DD">
        <w:rPr>
          <w:rFonts w:asciiTheme="minorHAnsi" w:hAnsiTheme="minorHAnsi"/>
        </w:rPr>
        <w:t>2003 – Tampa</w:t>
      </w:r>
      <w:r w:rsidR="0057099B" w:rsidRPr="00F435DD">
        <w:rPr>
          <w:rFonts w:asciiTheme="minorHAnsi" w:hAnsiTheme="minorHAnsi"/>
        </w:rPr>
        <w:t>, FL</w:t>
      </w:r>
      <w:r w:rsidRPr="00F435DD">
        <w:rPr>
          <w:rFonts w:asciiTheme="minorHAnsi" w:hAnsiTheme="minorHAnsi"/>
        </w:rPr>
        <w:t xml:space="preserve"> (Tampa General Hospital)</w:t>
      </w:r>
    </w:p>
    <w:p w14:paraId="34647692"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2004 – Tampa</w:t>
      </w:r>
      <w:r w:rsidR="0057099B" w:rsidRPr="00F435DD">
        <w:rPr>
          <w:rFonts w:asciiTheme="minorHAnsi" w:hAnsiTheme="minorHAnsi"/>
        </w:rPr>
        <w:t>, FL</w:t>
      </w:r>
      <w:r w:rsidRPr="00F435DD">
        <w:rPr>
          <w:rFonts w:asciiTheme="minorHAnsi" w:hAnsiTheme="minorHAnsi"/>
        </w:rPr>
        <w:t xml:space="preserve"> (T-Mobile Communications)</w:t>
      </w:r>
    </w:p>
    <w:p w14:paraId="0D258387"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2004 – Tampa</w:t>
      </w:r>
      <w:r w:rsidR="0057099B" w:rsidRPr="00F435DD">
        <w:rPr>
          <w:rFonts w:asciiTheme="minorHAnsi" w:hAnsiTheme="minorHAnsi"/>
        </w:rPr>
        <w:t>, FL</w:t>
      </w:r>
      <w:r w:rsidRPr="00F435DD">
        <w:rPr>
          <w:rFonts w:asciiTheme="minorHAnsi" w:hAnsiTheme="minorHAnsi"/>
        </w:rPr>
        <w:t xml:space="preserve"> (First National Bank)</w:t>
      </w:r>
    </w:p>
    <w:p w14:paraId="73338644" w14:textId="77777777" w:rsidR="00E010B2" w:rsidRPr="00F435DD" w:rsidRDefault="00E010B2" w:rsidP="00B15045">
      <w:pPr>
        <w:rPr>
          <w:rFonts w:asciiTheme="minorHAnsi" w:hAnsiTheme="minorHAnsi"/>
        </w:rPr>
      </w:pPr>
      <w:r w:rsidRPr="00F435DD">
        <w:rPr>
          <w:rFonts w:asciiTheme="minorHAnsi" w:hAnsiTheme="minorHAnsi"/>
        </w:rPr>
        <w:tab/>
      </w:r>
      <w:r w:rsidRPr="00F435DD">
        <w:rPr>
          <w:rFonts w:asciiTheme="minorHAnsi" w:hAnsiTheme="minorHAnsi"/>
        </w:rPr>
        <w:tab/>
        <w:t>2004 – All Florida – Hurricanes (Florida Power &amp; Light)</w:t>
      </w:r>
    </w:p>
    <w:p w14:paraId="1AB2CFB3" w14:textId="77777777" w:rsidR="00493A43" w:rsidRPr="00F435DD" w:rsidRDefault="00493A43" w:rsidP="00B15045">
      <w:pPr>
        <w:rPr>
          <w:rFonts w:asciiTheme="minorHAnsi" w:hAnsiTheme="minorHAnsi"/>
        </w:rPr>
      </w:pPr>
      <w:r w:rsidRPr="00F435DD">
        <w:rPr>
          <w:rFonts w:asciiTheme="minorHAnsi" w:hAnsiTheme="minorHAnsi"/>
        </w:rPr>
        <w:tab/>
      </w:r>
      <w:r w:rsidRPr="00F435DD">
        <w:rPr>
          <w:rFonts w:asciiTheme="minorHAnsi" w:hAnsiTheme="minorHAnsi"/>
        </w:rPr>
        <w:tab/>
        <w:t>2005 – Hurricane Katrina &amp; Hurricane Wilma (Florida Power &amp; Light)</w:t>
      </w:r>
    </w:p>
    <w:p w14:paraId="58D6B634" w14:textId="77777777" w:rsidR="00493A43" w:rsidRPr="00F435DD" w:rsidRDefault="00493A43" w:rsidP="00B15045">
      <w:pPr>
        <w:rPr>
          <w:rFonts w:asciiTheme="minorHAnsi" w:hAnsiTheme="minorHAnsi"/>
        </w:rPr>
      </w:pPr>
      <w:r w:rsidRPr="00F435DD">
        <w:rPr>
          <w:rFonts w:asciiTheme="minorHAnsi" w:hAnsiTheme="minorHAnsi"/>
        </w:rPr>
        <w:tab/>
      </w:r>
      <w:r w:rsidRPr="00F435DD">
        <w:rPr>
          <w:rFonts w:asciiTheme="minorHAnsi" w:hAnsiTheme="minorHAnsi"/>
        </w:rPr>
        <w:tab/>
        <w:t>2005 - Hurricane Katrina &amp; Hurricane Wilma (Presbyterian Disaster Assistance)</w:t>
      </w:r>
    </w:p>
    <w:p w14:paraId="4018E13A" w14:textId="77777777" w:rsidR="00A95966" w:rsidRPr="00F435DD" w:rsidRDefault="00A95966" w:rsidP="00B15045">
      <w:pPr>
        <w:rPr>
          <w:rFonts w:asciiTheme="minorHAnsi" w:hAnsiTheme="minorHAnsi"/>
        </w:rPr>
      </w:pPr>
      <w:r w:rsidRPr="00F435DD">
        <w:rPr>
          <w:rFonts w:asciiTheme="minorHAnsi" w:hAnsiTheme="minorHAnsi"/>
        </w:rPr>
        <w:tab/>
      </w:r>
      <w:r w:rsidRPr="00F435DD">
        <w:rPr>
          <w:rFonts w:asciiTheme="minorHAnsi" w:hAnsiTheme="minorHAnsi"/>
        </w:rPr>
        <w:tab/>
        <w:t xml:space="preserve">2007 – </w:t>
      </w:r>
      <w:r w:rsidR="0057099B" w:rsidRPr="00F435DD">
        <w:rPr>
          <w:rFonts w:asciiTheme="minorHAnsi" w:hAnsiTheme="minorHAnsi"/>
        </w:rPr>
        <w:t xml:space="preserve">Wichita, KA - </w:t>
      </w:r>
      <w:r w:rsidRPr="00F435DD">
        <w:rPr>
          <w:rFonts w:asciiTheme="minorHAnsi" w:hAnsiTheme="minorHAnsi"/>
        </w:rPr>
        <w:t>KANDU Industries</w:t>
      </w:r>
    </w:p>
    <w:p w14:paraId="15853CF9" w14:textId="77777777" w:rsidR="00B81425" w:rsidRPr="00F435DD" w:rsidRDefault="00B81425" w:rsidP="00B15045">
      <w:pPr>
        <w:rPr>
          <w:rFonts w:asciiTheme="minorHAnsi" w:hAnsiTheme="minorHAnsi"/>
        </w:rPr>
      </w:pPr>
      <w:r w:rsidRPr="00F435DD">
        <w:rPr>
          <w:rFonts w:asciiTheme="minorHAnsi" w:hAnsiTheme="minorHAnsi"/>
        </w:rPr>
        <w:tab/>
      </w:r>
      <w:r w:rsidRPr="00F435DD">
        <w:rPr>
          <w:rFonts w:asciiTheme="minorHAnsi" w:hAnsiTheme="minorHAnsi"/>
        </w:rPr>
        <w:tab/>
        <w:t>2008 – Northern Illinois University</w:t>
      </w:r>
    </w:p>
    <w:p w14:paraId="3380DA33" w14:textId="77777777" w:rsidR="002A1562" w:rsidRPr="00F435DD" w:rsidRDefault="002A1562" w:rsidP="00B15045">
      <w:pPr>
        <w:rPr>
          <w:rFonts w:asciiTheme="minorHAnsi" w:hAnsiTheme="minorHAnsi"/>
        </w:rPr>
      </w:pPr>
      <w:r w:rsidRPr="00F435DD">
        <w:rPr>
          <w:rFonts w:asciiTheme="minorHAnsi" w:hAnsiTheme="minorHAnsi"/>
        </w:rPr>
        <w:tab/>
      </w:r>
      <w:r w:rsidRPr="00F435DD">
        <w:rPr>
          <w:rFonts w:asciiTheme="minorHAnsi" w:hAnsiTheme="minorHAnsi"/>
        </w:rPr>
        <w:tab/>
        <w:t xml:space="preserve">2009 –New Orleans </w:t>
      </w:r>
      <w:r w:rsidR="0057099B" w:rsidRPr="00F435DD">
        <w:rPr>
          <w:rFonts w:asciiTheme="minorHAnsi" w:hAnsiTheme="minorHAnsi"/>
        </w:rPr>
        <w:t>- Louisiana</w:t>
      </w:r>
      <w:r w:rsidRPr="00F435DD">
        <w:rPr>
          <w:rFonts w:asciiTheme="minorHAnsi" w:hAnsiTheme="minorHAnsi"/>
        </w:rPr>
        <w:t xml:space="preserve"> Spirit</w:t>
      </w:r>
    </w:p>
    <w:p w14:paraId="713FA3C7" w14:textId="77777777" w:rsidR="00A25705" w:rsidRPr="00F435DD" w:rsidRDefault="00A25705" w:rsidP="00B15045">
      <w:pPr>
        <w:rPr>
          <w:rFonts w:asciiTheme="minorHAnsi" w:hAnsiTheme="minorHAnsi"/>
        </w:rPr>
      </w:pPr>
      <w:r w:rsidRPr="00F435DD">
        <w:rPr>
          <w:rFonts w:asciiTheme="minorHAnsi" w:hAnsiTheme="minorHAnsi"/>
        </w:rPr>
        <w:tab/>
      </w:r>
      <w:r w:rsidRPr="00F435DD">
        <w:rPr>
          <w:rFonts w:asciiTheme="minorHAnsi" w:hAnsiTheme="minorHAnsi"/>
        </w:rPr>
        <w:tab/>
        <w:t>2009 – Milford, IL – Presbyterian Disaster Assistance</w:t>
      </w:r>
    </w:p>
    <w:p w14:paraId="317AED8C" w14:textId="77777777" w:rsidR="00A25705" w:rsidRPr="00F435DD" w:rsidRDefault="00A25705" w:rsidP="00B15045">
      <w:pPr>
        <w:rPr>
          <w:rFonts w:asciiTheme="minorHAnsi" w:hAnsiTheme="minorHAnsi"/>
        </w:rPr>
      </w:pPr>
      <w:r w:rsidRPr="00F435DD">
        <w:rPr>
          <w:rFonts w:asciiTheme="minorHAnsi" w:hAnsiTheme="minorHAnsi"/>
        </w:rPr>
        <w:tab/>
      </w:r>
      <w:r w:rsidRPr="00F435DD">
        <w:rPr>
          <w:rFonts w:asciiTheme="minorHAnsi" w:hAnsiTheme="minorHAnsi"/>
        </w:rPr>
        <w:tab/>
        <w:t>2009 – Florida Power &amp; Light – Line of duty death</w:t>
      </w:r>
    </w:p>
    <w:p w14:paraId="53F7EF32" w14:textId="77777777" w:rsidR="00A25705" w:rsidRPr="00F435DD" w:rsidRDefault="00A25705" w:rsidP="00B15045">
      <w:pPr>
        <w:rPr>
          <w:rFonts w:asciiTheme="minorHAnsi" w:hAnsiTheme="minorHAnsi"/>
        </w:rPr>
      </w:pPr>
      <w:r w:rsidRPr="00F435DD">
        <w:rPr>
          <w:rFonts w:asciiTheme="minorHAnsi" w:hAnsiTheme="minorHAnsi"/>
        </w:rPr>
        <w:tab/>
      </w:r>
      <w:r w:rsidRPr="00F435DD">
        <w:rPr>
          <w:rFonts w:asciiTheme="minorHAnsi" w:hAnsiTheme="minorHAnsi"/>
        </w:rPr>
        <w:tab/>
        <w:t xml:space="preserve">2009 – Sarasota, FL (Bank robbery) </w:t>
      </w:r>
    </w:p>
    <w:p w14:paraId="69A03B1C" w14:textId="77777777" w:rsidR="00E010B2" w:rsidRPr="00F435DD" w:rsidRDefault="00E010B2" w:rsidP="00B15045">
      <w:pPr>
        <w:rPr>
          <w:rFonts w:asciiTheme="minorHAnsi" w:hAnsiTheme="minorHAnsi"/>
          <w:sz w:val="28"/>
        </w:rPr>
      </w:pPr>
    </w:p>
    <w:p w14:paraId="43089B3B" w14:textId="77777777" w:rsidR="00B15045" w:rsidRPr="00F435DD" w:rsidRDefault="00B15045" w:rsidP="00B15045">
      <w:pPr>
        <w:rPr>
          <w:rFonts w:asciiTheme="minorHAnsi" w:hAnsiTheme="minorHAnsi"/>
          <w:b/>
        </w:rPr>
      </w:pPr>
      <w:r w:rsidRPr="00F435DD">
        <w:rPr>
          <w:rFonts w:asciiTheme="minorHAnsi" w:hAnsiTheme="minorHAnsi"/>
          <w:b/>
        </w:rPr>
        <w:t>Pre</w:t>
      </w:r>
      <w:r w:rsidR="007E1A6A" w:rsidRPr="00F435DD">
        <w:rPr>
          <w:rFonts w:asciiTheme="minorHAnsi" w:hAnsiTheme="minorHAnsi"/>
          <w:b/>
        </w:rPr>
        <w:t>sentations/Instruction/Training</w:t>
      </w:r>
    </w:p>
    <w:p w14:paraId="3C37FC27" w14:textId="77777777" w:rsidR="007E1A6A" w:rsidRPr="00F435DD" w:rsidRDefault="007E1A6A" w:rsidP="00B15045">
      <w:pPr>
        <w:rPr>
          <w:rFonts w:asciiTheme="minorHAnsi" w:hAnsiTheme="minorHAnsi"/>
          <w:b/>
        </w:rPr>
      </w:pPr>
    </w:p>
    <w:p w14:paraId="28211B97" w14:textId="35172C1F" w:rsidR="0076006A" w:rsidRPr="0076006A" w:rsidRDefault="00B15045" w:rsidP="0076006A">
      <w:pPr>
        <w:ind w:firstLine="720"/>
        <w:jc w:val="both"/>
        <w:rPr>
          <w:rFonts w:asciiTheme="minorHAnsi" w:hAnsiTheme="minorHAnsi"/>
          <w:u w:val="single"/>
        </w:rPr>
      </w:pPr>
      <w:r w:rsidRPr="00F435DD">
        <w:rPr>
          <w:rFonts w:asciiTheme="minorHAnsi" w:hAnsiTheme="minorHAnsi"/>
          <w:u w:val="single"/>
        </w:rPr>
        <w:t>Keynote Address</w:t>
      </w:r>
      <w:r w:rsidR="0076006A">
        <w:rPr>
          <w:rFonts w:asciiTheme="minorHAnsi" w:hAnsiTheme="minorHAnsi"/>
          <w:u w:val="single"/>
        </w:rPr>
        <w:t>/Plenary  Sessions</w:t>
      </w:r>
    </w:p>
    <w:p w14:paraId="42B28C9A" w14:textId="4E6D8A12" w:rsidR="0054769E" w:rsidRDefault="0054769E" w:rsidP="001A0A69">
      <w:pPr>
        <w:pStyle w:val="ListParagraph"/>
        <w:numPr>
          <w:ilvl w:val="0"/>
          <w:numId w:val="3"/>
        </w:numPr>
        <w:ind w:left="1530" w:hanging="450"/>
        <w:jc w:val="both"/>
        <w:rPr>
          <w:rFonts w:asciiTheme="minorHAnsi" w:hAnsiTheme="minorHAnsi"/>
          <w:i/>
        </w:rPr>
      </w:pPr>
      <w:r>
        <w:rPr>
          <w:rFonts w:asciiTheme="minorHAnsi" w:hAnsiTheme="minorHAnsi"/>
          <w:i/>
        </w:rPr>
        <w:t>Barrow County (GA) Schools 4</w:t>
      </w:r>
      <w:r w:rsidRPr="0054769E">
        <w:rPr>
          <w:rFonts w:asciiTheme="minorHAnsi" w:hAnsiTheme="minorHAnsi"/>
          <w:i/>
          <w:vertAlign w:val="superscript"/>
        </w:rPr>
        <w:t>th</w:t>
      </w:r>
      <w:r>
        <w:rPr>
          <w:rFonts w:asciiTheme="minorHAnsi" w:hAnsiTheme="minorHAnsi"/>
          <w:i/>
        </w:rPr>
        <w:t xml:space="preserve"> Annual Behavioral Health Summit </w:t>
      </w:r>
      <w:r>
        <w:rPr>
          <w:rFonts w:asciiTheme="minorHAnsi" w:hAnsiTheme="minorHAnsi"/>
          <w:iCs/>
        </w:rPr>
        <w:t>– Forward Facing Trauma Therapy (3/5/20).  Forward-Facing Professional Resilience (3/6/20)</w:t>
      </w:r>
    </w:p>
    <w:p w14:paraId="6DD9A1C6" w14:textId="74E9A6D7" w:rsidR="003E5B79" w:rsidRDefault="003E5B79" w:rsidP="001A0A69">
      <w:pPr>
        <w:pStyle w:val="ListParagraph"/>
        <w:numPr>
          <w:ilvl w:val="0"/>
          <w:numId w:val="3"/>
        </w:numPr>
        <w:ind w:left="1530" w:hanging="450"/>
        <w:jc w:val="both"/>
        <w:rPr>
          <w:rFonts w:asciiTheme="minorHAnsi" w:hAnsiTheme="minorHAnsi"/>
          <w:i/>
        </w:rPr>
      </w:pPr>
      <w:r>
        <w:rPr>
          <w:rFonts w:asciiTheme="minorHAnsi" w:hAnsiTheme="minorHAnsi"/>
          <w:i/>
        </w:rPr>
        <w:t xml:space="preserve">Northern Ohio Trauma Informed Care Consortium.  </w:t>
      </w:r>
      <w:r>
        <w:rPr>
          <w:rFonts w:asciiTheme="minorHAnsi" w:hAnsiTheme="minorHAnsi"/>
          <w:iCs/>
        </w:rPr>
        <w:t>Keynote:  Forward-Facing Trauma Therapy.  Cleveland, OH  (5/22/17)</w:t>
      </w:r>
    </w:p>
    <w:p w14:paraId="1DB844D8" w14:textId="41E0F311" w:rsidR="0076006A" w:rsidRDefault="0076006A" w:rsidP="001A0A69">
      <w:pPr>
        <w:pStyle w:val="ListParagraph"/>
        <w:numPr>
          <w:ilvl w:val="0"/>
          <w:numId w:val="3"/>
        </w:numPr>
        <w:ind w:left="1530" w:hanging="450"/>
        <w:jc w:val="both"/>
        <w:rPr>
          <w:rFonts w:asciiTheme="minorHAnsi" w:hAnsiTheme="minorHAnsi"/>
          <w:i/>
        </w:rPr>
      </w:pPr>
      <w:r>
        <w:rPr>
          <w:rFonts w:asciiTheme="minorHAnsi" w:hAnsiTheme="minorHAnsi"/>
          <w:i/>
        </w:rPr>
        <w:t xml:space="preserve">Family Therapy Networker Conference – </w:t>
      </w:r>
      <w:r>
        <w:rPr>
          <w:rFonts w:asciiTheme="minorHAnsi" w:hAnsiTheme="minorHAnsi"/>
        </w:rPr>
        <w:t>Forward-Facing Trauma Therapy.  Washington, DC (3/25-26, 2017).</w:t>
      </w:r>
    </w:p>
    <w:p w14:paraId="1AFB640B" w14:textId="6739567F" w:rsidR="00C32E82" w:rsidRPr="00C32E82" w:rsidRDefault="00C32E82" w:rsidP="001A0A69">
      <w:pPr>
        <w:pStyle w:val="ListParagraph"/>
        <w:numPr>
          <w:ilvl w:val="0"/>
          <w:numId w:val="3"/>
        </w:numPr>
        <w:ind w:left="1530" w:hanging="450"/>
        <w:jc w:val="both"/>
        <w:rPr>
          <w:rFonts w:asciiTheme="minorHAnsi" w:hAnsiTheme="minorHAnsi"/>
          <w:i/>
        </w:rPr>
      </w:pPr>
      <w:r w:rsidRPr="00C32E82">
        <w:rPr>
          <w:rFonts w:asciiTheme="minorHAnsi" w:hAnsiTheme="minorHAnsi"/>
          <w:i/>
        </w:rPr>
        <w:t>Florida Mental Health Association</w:t>
      </w:r>
      <w:r>
        <w:rPr>
          <w:rFonts w:asciiTheme="minorHAnsi" w:hAnsiTheme="minorHAnsi"/>
          <w:i/>
        </w:rPr>
        <w:t xml:space="preserve"> </w:t>
      </w:r>
      <w:r w:rsidR="00665156">
        <w:rPr>
          <w:rFonts w:asciiTheme="minorHAnsi" w:hAnsiTheme="minorHAnsi"/>
          <w:i/>
        </w:rPr>
        <w:t>–</w:t>
      </w:r>
      <w:r>
        <w:rPr>
          <w:rFonts w:asciiTheme="minorHAnsi" w:hAnsiTheme="minorHAnsi"/>
          <w:i/>
        </w:rPr>
        <w:t xml:space="preserve"> </w:t>
      </w:r>
      <w:r w:rsidR="00665156">
        <w:rPr>
          <w:rFonts w:asciiTheme="minorHAnsi" w:hAnsiTheme="minorHAnsi"/>
        </w:rPr>
        <w:t>Forward-Facing Trauma Therapy.  Orlando, FL  (2/4/17)</w:t>
      </w:r>
    </w:p>
    <w:p w14:paraId="7B591E07" w14:textId="7059DDD5" w:rsidR="001A0A69" w:rsidRPr="001A0A69" w:rsidRDefault="001A0A69" w:rsidP="001A0A69">
      <w:pPr>
        <w:pStyle w:val="ListParagraph"/>
        <w:numPr>
          <w:ilvl w:val="0"/>
          <w:numId w:val="3"/>
        </w:numPr>
        <w:ind w:left="1530" w:hanging="450"/>
        <w:jc w:val="both"/>
        <w:rPr>
          <w:rFonts w:asciiTheme="minorHAnsi" w:hAnsiTheme="minorHAnsi"/>
          <w:u w:val="single"/>
        </w:rPr>
      </w:pPr>
      <w:r w:rsidRPr="00D031C1">
        <w:rPr>
          <w:rFonts w:asciiTheme="minorHAnsi" w:hAnsiTheme="minorHAnsi"/>
          <w:i/>
        </w:rPr>
        <w:t>Scripps</w:t>
      </w:r>
      <w:r w:rsidRPr="001A0A69">
        <w:rPr>
          <w:rFonts w:asciiTheme="minorHAnsi" w:hAnsiTheme="minorHAnsi"/>
          <w:i/>
          <w:u w:val="single"/>
        </w:rPr>
        <w:t xml:space="preserve"> </w:t>
      </w:r>
      <w:r w:rsidRPr="00D031C1">
        <w:rPr>
          <w:rFonts w:asciiTheme="minorHAnsi" w:hAnsiTheme="minorHAnsi"/>
          <w:i/>
        </w:rPr>
        <w:t>16</w:t>
      </w:r>
      <w:r w:rsidRPr="00D031C1">
        <w:rPr>
          <w:rFonts w:asciiTheme="minorHAnsi" w:hAnsiTheme="minorHAnsi"/>
          <w:i/>
          <w:vertAlign w:val="superscript"/>
        </w:rPr>
        <w:t>th</w:t>
      </w:r>
      <w:r w:rsidRPr="00D031C1">
        <w:rPr>
          <w:rFonts w:asciiTheme="minorHAnsi" w:hAnsiTheme="minorHAnsi"/>
          <w:i/>
        </w:rPr>
        <w:t xml:space="preserve"> Annual Brain Injury Conference –</w:t>
      </w:r>
      <w:r w:rsidRPr="00D031C1">
        <w:rPr>
          <w:rFonts w:asciiTheme="minorHAnsi" w:hAnsiTheme="minorHAnsi"/>
        </w:rPr>
        <w:t xml:space="preserve"> Posttraumatic Growth</w:t>
      </w:r>
      <w:r w:rsidRPr="001A0A69">
        <w:rPr>
          <w:rFonts w:asciiTheme="minorHAnsi" w:hAnsiTheme="minorHAnsi"/>
        </w:rPr>
        <w:t>.  San Diego, CA.  (3/16)</w:t>
      </w:r>
    </w:p>
    <w:p w14:paraId="2BD7A25F" w14:textId="24E1EB67" w:rsidR="001A0A69" w:rsidRPr="001A0A69" w:rsidRDefault="001A0A69" w:rsidP="001A0A69">
      <w:pPr>
        <w:pStyle w:val="ListParagraph"/>
        <w:numPr>
          <w:ilvl w:val="0"/>
          <w:numId w:val="3"/>
        </w:numPr>
        <w:ind w:left="1530" w:hanging="450"/>
        <w:jc w:val="both"/>
        <w:rPr>
          <w:rFonts w:asciiTheme="minorHAnsi" w:hAnsiTheme="minorHAnsi"/>
          <w:u w:val="single"/>
        </w:rPr>
      </w:pPr>
      <w:r w:rsidRPr="001A0A69">
        <w:rPr>
          <w:rFonts w:asciiTheme="minorHAnsi" w:hAnsiTheme="minorHAnsi"/>
          <w:i/>
        </w:rPr>
        <w:t>Generations Conference.</w:t>
      </w:r>
      <w:r w:rsidRPr="001A0A69">
        <w:rPr>
          <w:rFonts w:asciiTheme="minorHAnsi" w:hAnsiTheme="minorHAnsi"/>
        </w:rPr>
        <w:t xml:space="preserve">  </w:t>
      </w:r>
      <w:r w:rsidRPr="001A0A69">
        <w:rPr>
          <w:rFonts w:asciiTheme="minorHAnsi" w:hAnsiTheme="minorHAnsi"/>
          <w:i/>
        </w:rPr>
        <w:t>Trauma Through The Generations.  S</w:t>
      </w:r>
      <w:r w:rsidRPr="001A0A69">
        <w:rPr>
          <w:rFonts w:asciiTheme="minorHAnsi" w:hAnsiTheme="minorHAnsi"/>
        </w:rPr>
        <w:t xml:space="preserve">alt Lake City, UT </w:t>
      </w:r>
      <w:r w:rsidRPr="001A0A69">
        <w:rPr>
          <w:rFonts w:asciiTheme="minorHAnsi" w:hAnsiTheme="minorHAnsi"/>
          <w:i/>
        </w:rPr>
        <w:t>(4/16)</w:t>
      </w:r>
    </w:p>
    <w:p w14:paraId="69A5C46D" w14:textId="24040B6A" w:rsidR="001A0A69" w:rsidRDefault="001A0A69" w:rsidP="00B15045">
      <w:pPr>
        <w:numPr>
          <w:ilvl w:val="0"/>
          <w:numId w:val="3"/>
        </w:numPr>
        <w:tabs>
          <w:tab w:val="left" w:pos="1080"/>
        </w:tabs>
        <w:ind w:left="1440"/>
        <w:rPr>
          <w:rFonts w:asciiTheme="minorHAnsi" w:hAnsiTheme="minorHAnsi"/>
          <w:i/>
        </w:rPr>
      </w:pPr>
      <w:r>
        <w:rPr>
          <w:rFonts w:asciiTheme="minorHAnsi" w:hAnsiTheme="minorHAnsi"/>
          <w:i/>
        </w:rPr>
        <w:t xml:space="preserve">Providence Health. </w:t>
      </w:r>
      <w:r w:rsidRPr="001A0A69">
        <w:rPr>
          <w:rFonts w:asciiTheme="minorHAnsi" w:hAnsiTheme="minorHAnsi"/>
        </w:rPr>
        <w:t>Missoula, MT</w:t>
      </w:r>
      <w:r>
        <w:rPr>
          <w:rFonts w:asciiTheme="minorHAnsi" w:hAnsiTheme="minorHAnsi"/>
        </w:rPr>
        <w:t xml:space="preserve"> (3/16)</w:t>
      </w:r>
    </w:p>
    <w:p w14:paraId="5719B1D9" w14:textId="77777777" w:rsidR="00531B82" w:rsidRPr="00F435DD" w:rsidRDefault="00531B82" w:rsidP="001A0A69">
      <w:pPr>
        <w:numPr>
          <w:ilvl w:val="0"/>
          <w:numId w:val="3"/>
        </w:numPr>
        <w:tabs>
          <w:tab w:val="left" w:pos="1080"/>
        </w:tabs>
        <w:ind w:left="1440"/>
        <w:rPr>
          <w:rFonts w:asciiTheme="minorHAnsi" w:hAnsiTheme="minorHAnsi"/>
          <w:i/>
        </w:rPr>
      </w:pPr>
      <w:r w:rsidRPr="00F435DD">
        <w:rPr>
          <w:rFonts w:asciiTheme="minorHAnsi" w:hAnsiTheme="minorHAnsi"/>
          <w:i/>
        </w:rPr>
        <w:t xml:space="preserve">Tamarrack Grief Institute.  </w:t>
      </w:r>
      <w:r w:rsidRPr="00F435DD">
        <w:rPr>
          <w:rFonts w:asciiTheme="minorHAnsi" w:hAnsiTheme="minorHAnsi"/>
        </w:rPr>
        <w:t>Missoula, MT  (4/16/14 – 4/18/14)</w:t>
      </w:r>
    </w:p>
    <w:p w14:paraId="0FC8B1D2" w14:textId="77777777" w:rsidR="00905CC7" w:rsidRPr="00F435DD" w:rsidRDefault="00905CC7" w:rsidP="00B15045">
      <w:pPr>
        <w:numPr>
          <w:ilvl w:val="0"/>
          <w:numId w:val="3"/>
        </w:numPr>
        <w:tabs>
          <w:tab w:val="left" w:pos="1080"/>
        </w:tabs>
        <w:ind w:left="1440"/>
        <w:rPr>
          <w:rFonts w:asciiTheme="minorHAnsi" w:hAnsiTheme="minorHAnsi"/>
          <w:i/>
        </w:rPr>
      </w:pPr>
      <w:r w:rsidRPr="00F435DD">
        <w:rPr>
          <w:rFonts w:asciiTheme="minorHAnsi" w:hAnsiTheme="minorHAnsi"/>
          <w:i/>
        </w:rPr>
        <w:t>Missouri Society of Pediatric Medicine</w:t>
      </w:r>
      <w:r w:rsidRPr="00F435DD">
        <w:rPr>
          <w:rFonts w:asciiTheme="minorHAnsi" w:hAnsiTheme="minorHAnsi"/>
        </w:rPr>
        <w:t>, Saint Louis, MO (3/26/13)</w:t>
      </w:r>
    </w:p>
    <w:p w14:paraId="215A6C8E" w14:textId="77777777" w:rsidR="003C1C62" w:rsidRPr="00F435DD" w:rsidRDefault="003C1C62"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Iowa AAMFT Convention.  </w:t>
      </w:r>
      <w:r w:rsidRPr="00F435DD">
        <w:rPr>
          <w:rFonts w:asciiTheme="minorHAnsi" w:hAnsiTheme="minorHAnsi"/>
        </w:rPr>
        <w:t>Compassion Fatigue.  Des Moines, IA (4/29/11)</w:t>
      </w:r>
    </w:p>
    <w:p w14:paraId="25033DF5" w14:textId="77777777" w:rsidR="002158D7" w:rsidRPr="00F435DD" w:rsidRDefault="002158D7" w:rsidP="00B15045">
      <w:pPr>
        <w:numPr>
          <w:ilvl w:val="0"/>
          <w:numId w:val="3"/>
        </w:numPr>
        <w:tabs>
          <w:tab w:val="left" w:pos="1080"/>
        </w:tabs>
        <w:ind w:left="1440"/>
        <w:rPr>
          <w:rFonts w:asciiTheme="minorHAnsi" w:hAnsiTheme="minorHAnsi"/>
          <w:i/>
        </w:rPr>
      </w:pPr>
      <w:r w:rsidRPr="00F435DD">
        <w:rPr>
          <w:rFonts w:asciiTheme="minorHAnsi" w:hAnsiTheme="minorHAnsi"/>
          <w:i/>
        </w:rPr>
        <w:t>14</w:t>
      </w:r>
      <w:r w:rsidRPr="00F435DD">
        <w:rPr>
          <w:rFonts w:asciiTheme="minorHAnsi" w:hAnsiTheme="minorHAnsi"/>
          <w:i/>
          <w:vertAlign w:val="superscript"/>
        </w:rPr>
        <w:t>th</w:t>
      </w:r>
      <w:r w:rsidRPr="00F435DD">
        <w:rPr>
          <w:rFonts w:asciiTheme="minorHAnsi" w:hAnsiTheme="minorHAnsi"/>
          <w:i/>
        </w:rPr>
        <w:t xml:space="preserve"> Annual Crisis Intervention Conference, </w:t>
      </w:r>
      <w:r w:rsidRPr="00F435DD">
        <w:rPr>
          <w:rFonts w:asciiTheme="minorHAnsi" w:hAnsiTheme="minorHAnsi"/>
        </w:rPr>
        <w:t>Madison, WI (9/24/10)</w:t>
      </w:r>
    </w:p>
    <w:p w14:paraId="086CA697" w14:textId="77777777" w:rsidR="00D22E79" w:rsidRPr="00F435DD" w:rsidRDefault="002158D7" w:rsidP="00B15045">
      <w:pPr>
        <w:numPr>
          <w:ilvl w:val="0"/>
          <w:numId w:val="3"/>
        </w:numPr>
        <w:tabs>
          <w:tab w:val="left" w:pos="1080"/>
        </w:tabs>
        <w:ind w:left="1440"/>
        <w:rPr>
          <w:rFonts w:asciiTheme="minorHAnsi" w:hAnsiTheme="minorHAnsi"/>
          <w:i/>
        </w:rPr>
      </w:pPr>
      <w:r w:rsidRPr="00F435DD">
        <w:rPr>
          <w:rFonts w:asciiTheme="minorHAnsi" w:hAnsiTheme="minorHAnsi"/>
          <w:i/>
        </w:rPr>
        <w:t>41</w:t>
      </w:r>
      <w:r w:rsidRPr="00F435DD">
        <w:rPr>
          <w:rFonts w:asciiTheme="minorHAnsi" w:hAnsiTheme="minorHAnsi"/>
          <w:i/>
          <w:vertAlign w:val="superscript"/>
        </w:rPr>
        <w:t>st</w:t>
      </w:r>
      <w:r w:rsidRPr="00F435DD">
        <w:rPr>
          <w:rFonts w:asciiTheme="minorHAnsi" w:hAnsiTheme="minorHAnsi"/>
          <w:i/>
        </w:rPr>
        <w:t xml:space="preserve"> Annual Southwestern School for Behavioral Health Studies Conference, </w:t>
      </w:r>
      <w:r w:rsidRPr="00F435DD">
        <w:rPr>
          <w:rFonts w:asciiTheme="minorHAnsi" w:hAnsiTheme="minorHAnsi"/>
        </w:rPr>
        <w:t>Tucson, AZ (8/24/09)</w:t>
      </w:r>
    </w:p>
    <w:p w14:paraId="4B3FA661" w14:textId="77777777" w:rsidR="00B37D48" w:rsidRPr="00F435DD" w:rsidRDefault="00B37D48" w:rsidP="00B15045">
      <w:pPr>
        <w:numPr>
          <w:ilvl w:val="0"/>
          <w:numId w:val="3"/>
        </w:numPr>
        <w:tabs>
          <w:tab w:val="left" w:pos="1080"/>
        </w:tabs>
        <w:ind w:left="1440"/>
        <w:rPr>
          <w:rFonts w:asciiTheme="minorHAnsi" w:hAnsiTheme="minorHAnsi"/>
          <w:i/>
        </w:rPr>
      </w:pPr>
      <w:r w:rsidRPr="00F435DD">
        <w:rPr>
          <w:rFonts w:asciiTheme="minorHAnsi" w:hAnsiTheme="minorHAnsi"/>
          <w:i/>
        </w:rPr>
        <w:t>Capitol Hospice Annual Conference,</w:t>
      </w:r>
      <w:r w:rsidRPr="00F435DD">
        <w:rPr>
          <w:rFonts w:asciiTheme="minorHAnsi" w:hAnsiTheme="minorHAnsi"/>
        </w:rPr>
        <w:t xml:space="preserve"> Springfield, VA (11/11/08)</w:t>
      </w:r>
    </w:p>
    <w:p w14:paraId="63DEA191" w14:textId="77777777" w:rsidR="00171151" w:rsidRPr="00F435DD" w:rsidRDefault="00171151" w:rsidP="00B15045">
      <w:pPr>
        <w:numPr>
          <w:ilvl w:val="0"/>
          <w:numId w:val="3"/>
        </w:numPr>
        <w:tabs>
          <w:tab w:val="left" w:pos="1080"/>
        </w:tabs>
        <w:ind w:left="1440"/>
        <w:rPr>
          <w:rFonts w:asciiTheme="minorHAnsi" w:hAnsiTheme="minorHAnsi"/>
          <w:i/>
        </w:rPr>
      </w:pPr>
      <w:r w:rsidRPr="00F435DD">
        <w:rPr>
          <w:rFonts w:asciiTheme="minorHAnsi" w:hAnsiTheme="minorHAnsi"/>
          <w:i/>
        </w:rPr>
        <w:t>Presbyterian Disaster Assistance Annual Meeting</w:t>
      </w:r>
      <w:r w:rsidRPr="00F435DD">
        <w:rPr>
          <w:rFonts w:asciiTheme="minorHAnsi" w:hAnsiTheme="minorHAnsi"/>
        </w:rPr>
        <w:t>, Princeton, NJ (4/14/08)</w:t>
      </w:r>
    </w:p>
    <w:p w14:paraId="6EE918B5" w14:textId="77777777" w:rsidR="00172846" w:rsidRPr="00F435DD" w:rsidRDefault="00172846" w:rsidP="00B15045">
      <w:pPr>
        <w:numPr>
          <w:ilvl w:val="0"/>
          <w:numId w:val="3"/>
        </w:numPr>
        <w:tabs>
          <w:tab w:val="left" w:pos="1080"/>
        </w:tabs>
        <w:ind w:left="1440"/>
        <w:rPr>
          <w:rFonts w:asciiTheme="minorHAnsi" w:hAnsiTheme="minorHAnsi"/>
          <w:i/>
        </w:rPr>
      </w:pPr>
      <w:r w:rsidRPr="00F435DD">
        <w:rPr>
          <w:rFonts w:asciiTheme="minorHAnsi" w:hAnsiTheme="minorHAnsi"/>
          <w:i/>
        </w:rPr>
        <w:t>Florida Interfaith Networking in Disaster Annual Convention</w:t>
      </w:r>
      <w:r w:rsidRPr="00F435DD">
        <w:rPr>
          <w:rFonts w:asciiTheme="minorHAnsi" w:hAnsiTheme="minorHAnsi"/>
        </w:rPr>
        <w:t xml:space="preserve">  June 2006, University of West Florida, Pensacola, FL.</w:t>
      </w:r>
    </w:p>
    <w:p w14:paraId="7F65BA35" w14:textId="77777777" w:rsidR="00061688" w:rsidRPr="00F435DD" w:rsidRDefault="00061688" w:rsidP="00B15045">
      <w:pPr>
        <w:numPr>
          <w:ilvl w:val="0"/>
          <w:numId w:val="3"/>
        </w:numPr>
        <w:tabs>
          <w:tab w:val="left" w:pos="1080"/>
        </w:tabs>
        <w:ind w:left="1440"/>
        <w:rPr>
          <w:rFonts w:asciiTheme="minorHAnsi" w:hAnsiTheme="minorHAnsi"/>
          <w:i/>
        </w:rPr>
      </w:pPr>
      <w:r w:rsidRPr="00F435DD">
        <w:rPr>
          <w:rFonts w:asciiTheme="minorHAnsi" w:hAnsiTheme="minorHAnsi"/>
          <w:i/>
        </w:rPr>
        <w:t>Compassion Fatigue Prevention &amp; Resiliency</w:t>
      </w:r>
      <w:r w:rsidRPr="00F435DD">
        <w:rPr>
          <w:rFonts w:asciiTheme="minorHAnsi" w:hAnsiTheme="minorHAnsi"/>
        </w:rPr>
        <w:t xml:space="preserve"> Suncoast Hospice, St. Petersburg (3/31/04)</w:t>
      </w:r>
      <w:r w:rsidR="00B81425" w:rsidRPr="00F435DD">
        <w:rPr>
          <w:rFonts w:asciiTheme="minorHAnsi" w:hAnsiTheme="minorHAnsi"/>
        </w:rPr>
        <w:t>; Webster University (7/21/07)</w:t>
      </w:r>
    </w:p>
    <w:p w14:paraId="7CA5772A" w14:textId="77777777" w:rsidR="00061688" w:rsidRPr="00F435DD" w:rsidRDefault="00061688" w:rsidP="00B15045">
      <w:pPr>
        <w:numPr>
          <w:ilvl w:val="0"/>
          <w:numId w:val="3"/>
        </w:numPr>
        <w:tabs>
          <w:tab w:val="left" w:pos="1080"/>
        </w:tabs>
        <w:ind w:left="1440"/>
        <w:rPr>
          <w:rFonts w:asciiTheme="minorHAnsi" w:hAnsiTheme="minorHAnsi"/>
          <w:i/>
        </w:rPr>
      </w:pPr>
      <w:r w:rsidRPr="00F435DD">
        <w:rPr>
          <w:rFonts w:asciiTheme="minorHAnsi" w:hAnsiTheme="minorHAnsi"/>
          <w:i/>
        </w:rPr>
        <w:t>Compassion Fatigue</w:t>
      </w:r>
      <w:r w:rsidRPr="00F435DD">
        <w:rPr>
          <w:rFonts w:asciiTheme="minorHAnsi" w:hAnsiTheme="minorHAnsi"/>
        </w:rPr>
        <w:t xml:space="preserve"> Virginia Alternative Education Association, Charlottesville, VA  (3/28/04)</w:t>
      </w:r>
    </w:p>
    <w:p w14:paraId="72D98675" w14:textId="77777777" w:rsidR="00061688" w:rsidRPr="00F435DD" w:rsidRDefault="00061688" w:rsidP="00B15045">
      <w:pPr>
        <w:numPr>
          <w:ilvl w:val="0"/>
          <w:numId w:val="3"/>
        </w:numPr>
        <w:tabs>
          <w:tab w:val="left" w:pos="1080"/>
        </w:tabs>
        <w:ind w:left="1440"/>
        <w:rPr>
          <w:rFonts w:asciiTheme="minorHAnsi" w:hAnsiTheme="minorHAnsi"/>
          <w:i/>
        </w:rPr>
      </w:pPr>
      <w:r w:rsidRPr="00F435DD">
        <w:rPr>
          <w:rFonts w:asciiTheme="minorHAnsi" w:hAnsiTheme="minorHAnsi"/>
          <w:i/>
        </w:rPr>
        <w:t>Compassion Fatigue:  A Crucible of Transformation</w:t>
      </w:r>
      <w:r w:rsidRPr="00F435DD">
        <w:rPr>
          <w:rFonts w:asciiTheme="minorHAnsi" w:hAnsiTheme="minorHAnsi"/>
        </w:rPr>
        <w:t xml:space="preserve">  Eckerd Youth Alternatives </w:t>
      </w:r>
      <w:r w:rsidR="00E010B2" w:rsidRPr="00F435DD">
        <w:rPr>
          <w:rFonts w:asciiTheme="minorHAnsi" w:hAnsiTheme="minorHAnsi"/>
        </w:rPr>
        <w:t>Reentry</w:t>
      </w:r>
      <w:r w:rsidRPr="00F435DD">
        <w:rPr>
          <w:rFonts w:asciiTheme="minorHAnsi" w:hAnsiTheme="minorHAnsi"/>
        </w:rPr>
        <w:t xml:space="preserve"> Program, Hutchinson IS, FL (5/19/04)</w:t>
      </w:r>
    </w:p>
    <w:p w14:paraId="1E082E9E" w14:textId="77777777" w:rsidR="00B15045" w:rsidRPr="00F435DD" w:rsidRDefault="00B15045"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Trauma &amp; Transformation in Communities.  Keynote Address. </w:t>
      </w:r>
      <w:r w:rsidRPr="00F435DD">
        <w:rPr>
          <w:rFonts w:asciiTheme="minorHAnsi" w:hAnsiTheme="minorHAnsi"/>
        </w:rPr>
        <w:t>New Mexico State University Faculty Conference, Las Cruces, NM  (1/6/03).</w:t>
      </w:r>
      <w:r w:rsidRPr="00F435DD">
        <w:rPr>
          <w:rFonts w:asciiTheme="minorHAnsi" w:hAnsiTheme="minorHAnsi"/>
          <w:i/>
        </w:rPr>
        <w:t xml:space="preserve"> </w:t>
      </w:r>
    </w:p>
    <w:p w14:paraId="3AF11D78" w14:textId="77777777" w:rsidR="00BD4289" w:rsidRPr="00F435DD" w:rsidRDefault="00BD4289" w:rsidP="00B15045">
      <w:pPr>
        <w:numPr>
          <w:ilvl w:val="0"/>
          <w:numId w:val="3"/>
        </w:numPr>
        <w:tabs>
          <w:tab w:val="left" w:pos="1080"/>
        </w:tabs>
        <w:ind w:left="1440"/>
        <w:rPr>
          <w:rFonts w:asciiTheme="minorHAnsi" w:hAnsiTheme="minorHAnsi"/>
          <w:i/>
        </w:rPr>
      </w:pPr>
      <w:r w:rsidRPr="00F435DD">
        <w:rPr>
          <w:rFonts w:asciiTheme="minorHAnsi" w:hAnsiTheme="minorHAnsi"/>
          <w:i/>
        </w:rPr>
        <w:t>Compassion Fatigue:  A Crucible of Transformation</w:t>
      </w:r>
      <w:r w:rsidRPr="00F435DD">
        <w:rPr>
          <w:rFonts w:asciiTheme="minorHAnsi" w:hAnsiTheme="minorHAnsi"/>
        </w:rPr>
        <w:t xml:space="preserve"> :  Key note Address.  American Association of Psychodrama, Fairfax, VA (10/8/05)</w:t>
      </w:r>
    </w:p>
    <w:p w14:paraId="4F0455AA" w14:textId="77777777" w:rsidR="00B15045" w:rsidRPr="00F435DD" w:rsidRDefault="00B15045"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Compassion Fatigue:  A Crucible of Transformation. Keynote Address.   </w:t>
      </w:r>
      <w:r w:rsidRPr="00F435DD">
        <w:rPr>
          <w:rFonts w:asciiTheme="minorHAnsi" w:hAnsiTheme="minorHAnsi"/>
        </w:rPr>
        <w:t>Trauma Recovery Institute 11</w:t>
      </w:r>
      <w:r w:rsidRPr="00F435DD">
        <w:rPr>
          <w:rFonts w:asciiTheme="minorHAnsi" w:hAnsiTheme="minorHAnsi"/>
          <w:vertAlign w:val="superscript"/>
        </w:rPr>
        <w:t>th</w:t>
      </w:r>
      <w:r w:rsidRPr="00F435DD">
        <w:rPr>
          <w:rFonts w:asciiTheme="minorHAnsi" w:hAnsiTheme="minorHAnsi"/>
        </w:rPr>
        <w:t xml:space="preserve"> Annual Treating Trauma and Dissociation, Morgantown, WV (10/02);  </w:t>
      </w:r>
    </w:p>
    <w:p w14:paraId="74574920" w14:textId="77777777" w:rsidR="00493A43" w:rsidRPr="00F435DD" w:rsidRDefault="00493A43"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Outfitting Ourselves for Life:  Essentials for Suicide Prevention.  (10/13/05) </w:t>
      </w:r>
      <w:r w:rsidRPr="00F435DD">
        <w:rPr>
          <w:rFonts w:asciiTheme="minorHAnsi" w:hAnsiTheme="minorHAnsi"/>
        </w:rPr>
        <w:t>Charlotte County Crisis Care</w:t>
      </w:r>
    </w:p>
    <w:p w14:paraId="539D3FD1" w14:textId="77777777" w:rsidR="00B15045" w:rsidRPr="00F435DD" w:rsidRDefault="00B15045" w:rsidP="00B15045">
      <w:pPr>
        <w:numPr>
          <w:ilvl w:val="0"/>
          <w:numId w:val="3"/>
        </w:numPr>
        <w:tabs>
          <w:tab w:val="left" w:pos="1080"/>
        </w:tabs>
        <w:ind w:left="1440"/>
        <w:rPr>
          <w:rFonts w:asciiTheme="minorHAnsi" w:hAnsiTheme="minorHAnsi"/>
          <w:i/>
        </w:rPr>
      </w:pPr>
      <w:r w:rsidRPr="00F435DD">
        <w:rPr>
          <w:rFonts w:asciiTheme="minorHAnsi" w:hAnsiTheme="minorHAnsi"/>
          <w:i/>
        </w:rPr>
        <w:t>Healing Trauma:  Frontline Fitness.  Keynote Address.</w:t>
      </w:r>
      <w:r w:rsidRPr="00F435DD">
        <w:rPr>
          <w:rFonts w:asciiTheme="minorHAnsi" w:hAnsiTheme="minorHAnsi"/>
        </w:rPr>
        <w:t xml:space="preserve">  American Counseling Association First Annual Winter Symposium on Trauma, Tragedy, &amp; Crisis.  Sarasota, FL  (2/15/04)</w:t>
      </w:r>
    </w:p>
    <w:p w14:paraId="52A6240B" w14:textId="77777777" w:rsidR="00A25705" w:rsidRPr="00F435DD" w:rsidRDefault="00A25705"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Compassion Fatigue Prevention &amp; Resiliency.  </w:t>
      </w:r>
      <w:r w:rsidRPr="00F435DD">
        <w:rPr>
          <w:rFonts w:asciiTheme="minorHAnsi" w:hAnsiTheme="minorHAnsi"/>
        </w:rPr>
        <w:t>43</w:t>
      </w:r>
      <w:r w:rsidRPr="00F435DD">
        <w:rPr>
          <w:rFonts w:asciiTheme="minorHAnsi" w:hAnsiTheme="minorHAnsi"/>
          <w:vertAlign w:val="superscript"/>
        </w:rPr>
        <w:t>rd</w:t>
      </w:r>
      <w:r w:rsidRPr="00F435DD">
        <w:rPr>
          <w:rFonts w:asciiTheme="minorHAnsi" w:hAnsiTheme="minorHAnsi"/>
        </w:rPr>
        <w:t xml:space="preserve"> Annual Southwestern Behavioral Health Conference, Tucson, AZ  (8/16/09)</w:t>
      </w:r>
    </w:p>
    <w:p w14:paraId="4AC1A225" w14:textId="77777777" w:rsidR="00A25705" w:rsidRPr="00F435DD" w:rsidRDefault="00A25705" w:rsidP="00B15045">
      <w:pPr>
        <w:numPr>
          <w:ilvl w:val="0"/>
          <w:numId w:val="3"/>
        </w:numPr>
        <w:tabs>
          <w:tab w:val="left" w:pos="1080"/>
        </w:tabs>
        <w:ind w:left="1440"/>
        <w:rPr>
          <w:rFonts w:asciiTheme="minorHAnsi" w:hAnsiTheme="minorHAnsi"/>
          <w:i/>
        </w:rPr>
      </w:pPr>
      <w:r w:rsidRPr="00F435DD">
        <w:rPr>
          <w:rFonts w:asciiTheme="minorHAnsi" w:hAnsiTheme="minorHAnsi"/>
          <w:i/>
        </w:rPr>
        <w:t xml:space="preserve">Compassion Fatigue Prevention &amp; Resiliency.  </w:t>
      </w:r>
      <w:r w:rsidRPr="00F435DD">
        <w:rPr>
          <w:rFonts w:asciiTheme="minorHAnsi" w:hAnsiTheme="minorHAnsi"/>
        </w:rPr>
        <w:t>Annual Meeting of California Emergency Physicians.  Huntington Beach, CA  (9/11.09)</w:t>
      </w:r>
    </w:p>
    <w:p w14:paraId="017651B8" w14:textId="77777777" w:rsidR="006728C9" w:rsidRPr="00F435DD" w:rsidRDefault="006728C9" w:rsidP="00B15045">
      <w:pPr>
        <w:ind w:left="720"/>
        <w:rPr>
          <w:rFonts w:asciiTheme="minorHAnsi" w:hAnsiTheme="minorHAnsi"/>
          <w:u w:val="single"/>
        </w:rPr>
      </w:pPr>
    </w:p>
    <w:p w14:paraId="33299F04" w14:textId="77777777" w:rsidR="00B3687A" w:rsidRPr="00F435DD" w:rsidRDefault="00B15045" w:rsidP="00B15045">
      <w:pPr>
        <w:ind w:left="720"/>
        <w:rPr>
          <w:rFonts w:asciiTheme="minorHAnsi" w:hAnsiTheme="minorHAnsi"/>
          <w:u w:val="single"/>
        </w:rPr>
      </w:pPr>
      <w:r w:rsidRPr="00F435DD">
        <w:rPr>
          <w:rFonts w:asciiTheme="minorHAnsi" w:hAnsiTheme="minorHAnsi"/>
          <w:u w:val="single"/>
        </w:rPr>
        <w:t>Trainings &amp; Presentations</w:t>
      </w:r>
    </w:p>
    <w:p w14:paraId="733357DB" w14:textId="7433DC48" w:rsidR="00D66506" w:rsidRPr="00D66506" w:rsidRDefault="00D66506" w:rsidP="00A95966">
      <w:pPr>
        <w:numPr>
          <w:ilvl w:val="0"/>
          <w:numId w:val="3"/>
        </w:numPr>
        <w:tabs>
          <w:tab w:val="left" w:pos="1080"/>
        </w:tabs>
        <w:ind w:left="1440"/>
        <w:rPr>
          <w:rFonts w:asciiTheme="minorHAnsi" w:hAnsiTheme="minorHAnsi"/>
          <w:i/>
        </w:rPr>
      </w:pPr>
      <w:r w:rsidRPr="00D66506">
        <w:rPr>
          <w:rFonts w:asciiTheme="minorHAnsi" w:hAnsiTheme="minorHAnsi"/>
          <w:b/>
          <w:bCs/>
          <w:i/>
        </w:rPr>
        <w:t>Certified Addiction-Informed Mental Health Professional</w:t>
      </w:r>
      <w:r>
        <w:rPr>
          <w:rFonts w:asciiTheme="minorHAnsi" w:hAnsiTheme="minorHAnsi"/>
          <w:i/>
        </w:rPr>
        <w:t xml:space="preserve"> – PESI (4/21); Webinar (10/21)</w:t>
      </w:r>
    </w:p>
    <w:p w14:paraId="3724C6C8" w14:textId="3C8C7362" w:rsidR="00C820E1" w:rsidRPr="00C820E1" w:rsidRDefault="00C820E1" w:rsidP="00A95966">
      <w:pPr>
        <w:numPr>
          <w:ilvl w:val="0"/>
          <w:numId w:val="3"/>
        </w:numPr>
        <w:tabs>
          <w:tab w:val="left" w:pos="1080"/>
        </w:tabs>
        <w:ind w:left="1440"/>
        <w:rPr>
          <w:rFonts w:asciiTheme="minorHAnsi" w:hAnsiTheme="minorHAnsi"/>
          <w:i/>
        </w:rPr>
      </w:pPr>
      <w:r w:rsidRPr="00C820E1">
        <w:rPr>
          <w:rFonts w:asciiTheme="minorHAnsi" w:hAnsiTheme="minorHAnsi"/>
          <w:b/>
          <w:bCs/>
          <w:i/>
        </w:rPr>
        <w:t>Narrative Exposure Therapy</w:t>
      </w:r>
      <w:r>
        <w:rPr>
          <w:rFonts w:asciiTheme="minorHAnsi" w:hAnsiTheme="minorHAnsi"/>
          <w:i/>
        </w:rPr>
        <w:t>.  AZTI (5/20)</w:t>
      </w:r>
    </w:p>
    <w:p w14:paraId="6809E88F" w14:textId="391A0B00" w:rsidR="00146639" w:rsidRDefault="00146639" w:rsidP="00A95966">
      <w:pPr>
        <w:numPr>
          <w:ilvl w:val="0"/>
          <w:numId w:val="3"/>
        </w:numPr>
        <w:tabs>
          <w:tab w:val="left" w:pos="1080"/>
        </w:tabs>
        <w:ind w:left="1440"/>
        <w:rPr>
          <w:rFonts w:asciiTheme="minorHAnsi" w:hAnsiTheme="minorHAnsi"/>
          <w:i/>
        </w:rPr>
      </w:pPr>
      <w:r>
        <w:rPr>
          <w:rFonts w:asciiTheme="minorHAnsi" w:hAnsiTheme="minorHAnsi"/>
          <w:b/>
          <w:bCs/>
          <w:i/>
        </w:rPr>
        <w:t xml:space="preserve">Three-day </w:t>
      </w:r>
      <w:r w:rsidRPr="00146639">
        <w:rPr>
          <w:rFonts w:asciiTheme="minorHAnsi" w:hAnsiTheme="minorHAnsi"/>
          <w:b/>
          <w:bCs/>
          <w:i/>
        </w:rPr>
        <w:t>Certified Clinical Trauma Professional II – Complex PTSD</w:t>
      </w:r>
      <w:r>
        <w:rPr>
          <w:rFonts w:asciiTheme="minorHAnsi" w:hAnsiTheme="minorHAnsi"/>
          <w:i/>
        </w:rPr>
        <w:t xml:space="preserve">.  Seattle (1/18); San Diego (2/18); </w:t>
      </w:r>
      <w:r w:rsidR="007A734C">
        <w:rPr>
          <w:rFonts w:asciiTheme="minorHAnsi" w:hAnsiTheme="minorHAnsi"/>
          <w:i/>
        </w:rPr>
        <w:t>Ellicott City, MD (9/18); NYC (10/18)</w:t>
      </w:r>
      <w:r w:rsidR="00717060">
        <w:rPr>
          <w:rFonts w:asciiTheme="minorHAnsi" w:hAnsiTheme="minorHAnsi"/>
          <w:i/>
        </w:rPr>
        <w:t>; Pittsburgh, PA (4/19);AZTI (5/19); Five Day Retreat [PESI] – Sedona, AZ (5/19); Orlando, FL  (6/19)</w:t>
      </w:r>
      <w:r w:rsidR="0054769E">
        <w:rPr>
          <w:rFonts w:asciiTheme="minorHAnsi" w:hAnsiTheme="minorHAnsi"/>
          <w:i/>
        </w:rPr>
        <w:t>; AZTI (10/19); Las Vegas, NV (11/19); Adelphi University – Hudson Valley Poughkeepsie, NY (1/20)</w:t>
      </w:r>
    </w:p>
    <w:p w14:paraId="7F2D61D0" w14:textId="52BC679C" w:rsidR="00146639" w:rsidRDefault="00146639" w:rsidP="00A95966">
      <w:pPr>
        <w:numPr>
          <w:ilvl w:val="0"/>
          <w:numId w:val="3"/>
        </w:numPr>
        <w:tabs>
          <w:tab w:val="left" w:pos="1080"/>
        </w:tabs>
        <w:ind w:left="1440"/>
        <w:rPr>
          <w:rFonts w:asciiTheme="minorHAnsi" w:hAnsiTheme="minorHAnsi"/>
          <w:i/>
        </w:rPr>
      </w:pPr>
      <w:r w:rsidRPr="00146639">
        <w:rPr>
          <w:rFonts w:asciiTheme="minorHAnsi" w:hAnsiTheme="minorHAnsi"/>
          <w:b/>
          <w:bCs/>
          <w:i/>
        </w:rPr>
        <w:t>Three-day Certified Clinical Trauma Specialist</w:t>
      </w:r>
      <w:r w:rsidRPr="00146639">
        <w:rPr>
          <w:rFonts w:asciiTheme="minorHAnsi" w:hAnsiTheme="minorHAnsi"/>
          <w:i/>
        </w:rPr>
        <w:t xml:space="preserve"> –</w:t>
      </w:r>
      <w:r>
        <w:rPr>
          <w:rFonts w:asciiTheme="minorHAnsi" w:hAnsiTheme="minorHAnsi"/>
          <w:i/>
        </w:rPr>
        <w:t xml:space="preserve"> Individual (Arizona Trauma Institute) </w:t>
      </w:r>
      <w:r w:rsidR="006B75B5">
        <w:rPr>
          <w:rFonts w:asciiTheme="minorHAnsi" w:hAnsiTheme="minorHAnsi"/>
          <w:i/>
        </w:rPr>
        <w:t>–</w:t>
      </w:r>
      <w:r>
        <w:rPr>
          <w:rFonts w:asciiTheme="minorHAnsi" w:hAnsiTheme="minorHAnsi"/>
          <w:i/>
        </w:rPr>
        <w:t xml:space="preserve"> </w:t>
      </w:r>
      <w:r w:rsidR="006B75B5">
        <w:rPr>
          <w:rFonts w:asciiTheme="minorHAnsi" w:hAnsiTheme="minorHAnsi"/>
          <w:i/>
        </w:rPr>
        <w:t xml:space="preserve">(3/18); </w:t>
      </w:r>
      <w:r w:rsidR="005519A3">
        <w:rPr>
          <w:rFonts w:asciiTheme="minorHAnsi" w:hAnsiTheme="minorHAnsi"/>
          <w:i/>
        </w:rPr>
        <w:t>(6/18)</w:t>
      </w:r>
      <w:r w:rsidR="007A734C">
        <w:rPr>
          <w:rFonts w:asciiTheme="minorHAnsi" w:hAnsiTheme="minorHAnsi"/>
          <w:i/>
        </w:rPr>
        <w:t xml:space="preserve">; (9/18); (12/18); </w:t>
      </w:r>
      <w:r w:rsidR="00717060">
        <w:rPr>
          <w:rFonts w:asciiTheme="minorHAnsi" w:hAnsiTheme="minorHAnsi"/>
          <w:i/>
        </w:rPr>
        <w:t>(2/19)</w:t>
      </w:r>
      <w:r w:rsidR="0054769E">
        <w:rPr>
          <w:rFonts w:asciiTheme="minorHAnsi" w:hAnsiTheme="minorHAnsi"/>
          <w:i/>
        </w:rPr>
        <w:t>; (10/19)</w:t>
      </w:r>
    </w:p>
    <w:p w14:paraId="20DFAE6E" w14:textId="7B89A5D1" w:rsidR="00C820E1" w:rsidRPr="00C820E1" w:rsidRDefault="00C820E1" w:rsidP="00A95966">
      <w:pPr>
        <w:numPr>
          <w:ilvl w:val="0"/>
          <w:numId w:val="3"/>
        </w:numPr>
        <w:tabs>
          <w:tab w:val="left" w:pos="1080"/>
        </w:tabs>
        <w:ind w:left="1440"/>
        <w:rPr>
          <w:rFonts w:asciiTheme="minorHAnsi" w:hAnsiTheme="minorHAnsi"/>
          <w:b/>
          <w:bCs/>
          <w:i/>
        </w:rPr>
      </w:pPr>
      <w:r>
        <w:rPr>
          <w:rFonts w:asciiTheme="minorHAnsi" w:hAnsiTheme="minorHAnsi"/>
          <w:b/>
          <w:bCs/>
          <w:i/>
        </w:rPr>
        <w:t>TraumAddiction</w:t>
      </w:r>
      <w:r w:rsidRPr="00C820E1">
        <w:rPr>
          <w:rFonts w:asciiTheme="minorHAnsi" w:hAnsiTheme="minorHAnsi"/>
          <w:i/>
        </w:rPr>
        <w:t>:</w:t>
      </w:r>
      <w:r>
        <w:rPr>
          <w:rFonts w:asciiTheme="minorHAnsi" w:hAnsiTheme="minorHAnsi"/>
          <w:i/>
        </w:rPr>
        <w:t xml:space="preserve">  </w:t>
      </w:r>
      <w:r w:rsidRPr="00C820E1">
        <w:rPr>
          <w:rFonts w:asciiTheme="minorHAnsi" w:hAnsiTheme="minorHAnsi"/>
          <w:b/>
          <w:bCs/>
          <w:i/>
        </w:rPr>
        <w:t xml:space="preserve">Treating the Addicted Trauma Survivor </w:t>
      </w:r>
      <w:r>
        <w:rPr>
          <w:rFonts w:asciiTheme="minorHAnsi" w:hAnsiTheme="minorHAnsi"/>
          <w:b/>
          <w:bCs/>
          <w:i/>
        </w:rPr>
        <w:t xml:space="preserve">– </w:t>
      </w:r>
      <w:r>
        <w:rPr>
          <w:rFonts w:asciiTheme="minorHAnsi" w:hAnsiTheme="minorHAnsi"/>
          <w:i/>
        </w:rPr>
        <w:t>Mississippi Public Health (4/20); PESI (4/27-28/20)</w:t>
      </w:r>
    </w:p>
    <w:p w14:paraId="445610B6" w14:textId="4D68D1F3" w:rsidR="003E5B79" w:rsidRPr="003E5B79" w:rsidRDefault="003E5B79" w:rsidP="00A95966">
      <w:pPr>
        <w:numPr>
          <w:ilvl w:val="0"/>
          <w:numId w:val="3"/>
        </w:numPr>
        <w:tabs>
          <w:tab w:val="left" w:pos="1080"/>
        </w:tabs>
        <w:ind w:left="1440"/>
        <w:rPr>
          <w:rFonts w:asciiTheme="minorHAnsi" w:hAnsiTheme="minorHAnsi"/>
          <w:i/>
        </w:rPr>
      </w:pPr>
      <w:r w:rsidRPr="003E5B79">
        <w:rPr>
          <w:rFonts w:asciiTheme="minorHAnsi" w:hAnsiTheme="minorHAnsi"/>
          <w:b/>
          <w:bCs/>
          <w:i/>
        </w:rPr>
        <w:t>Forward-Facing® Trauma Therapy</w:t>
      </w:r>
      <w:r>
        <w:rPr>
          <w:rFonts w:asciiTheme="minorHAnsi" w:hAnsiTheme="minorHAnsi"/>
          <w:iCs/>
        </w:rPr>
        <w:t>.  AZ Trauma Institute (2/17)</w:t>
      </w:r>
      <w:r w:rsidR="00146639">
        <w:rPr>
          <w:rFonts w:asciiTheme="minorHAnsi" w:hAnsiTheme="minorHAnsi"/>
          <w:iCs/>
        </w:rPr>
        <w:t xml:space="preserve">; (6/18); Phoenix (7/18); </w:t>
      </w:r>
      <w:r w:rsidR="005519A3">
        <w:rPr>
          <w:rFonts w:asciiTheme="minorHAnsi" w:hAnsiTheme="minorHAnsi"/>
          <w:iCs/>
        </w:rPr>
        <w:t>AZTI (7/18)</w:t>
      </w:r>
      <w:r w:rsidR="007A734C">
        <w:rPr>
          <w:rFonts w:asciiTheme="minorHAnsi" w:hAnsiTheme="minorHAnsi"/>
          <w:iCs/>
        </w:rPr>
        <w:t>; Southwestern Behavioral Health Schools Conference, Tucson (8/18);</w:t>
      </w:r>
      <w:r w:rsidR="00C820E1">
        <w:rPr>
          <w:rFonts w:asciiTheme="minorHAnsi" w:hAnsiTheme="minorHAnsi"/>
          <w:iCs/>
        </w:rPr>
        <w:t xml:space="preserve"> AZTI (5/20); </w:t>
      </w:r>
      <w:r w:rsidR="00445694">
        <w:rPr>
          <w:rFonts w:asciiTheme="minorHAnsi" w:hAnsiTheme="minorHAnsi"/>
          <w:iCs/>
        </w:rPr>
        <w:t xml:space="preserve">PESI (11/20); </w:t>
      </w:r>
    </w:p>
    <w:p w14:paraId="3FDDF41A" w14:textId="4FF54FB9" w:rsidR="0076006A" w:rsidRPr="0076006A" w:rsidRDefault="003E5B79" w:rsidP="00A95966">
      <w:pPr>
        <w:numPr>
          <w:ilvl w:val="0"/>
          <w:numId w:val="3"/>
        </w:numPr>
        <w:tabs>
          <w:tab w:val="left" w:pos="1080"/>
        </w:tabs>
        <w:ind w:left="1440"/>
        <w:rPr>
          <w:rFonts w:asciiTheme="minorHAnsi" w:hAnsiTheme="minorHAnsi"/>
          <w:i/>
        </w:rPr>
      </w:pPr>
      <w:r>
        <w:rPr>
          <w:rFonts w:asciiTheme="minorHAnsi" w:hAnsiTheme="minorHAnsi"/>
          <w:b/>
          <w:i/>
        </w:rPr>
        <w:t xml:space="preserve">Forward-Facing® </w:t>
      </w:r>
      <w:r w:rsidR="0076006A" w:rsidRPr="0076006A">
        <w:rPr>
          <w:rFonts w:asciiTheme="minorHAnsi" w:hAnsiTheme="minorHAnsi"/>
          <w:b/>
          <w:i/>
        </w:rPr>
        <w:t>Professional Resilience &amp; Optimization.</w:t>
      </w:r>
      <w:r w:rsidR="0076006A">
        <w:rPr>
          <w:rFonts w:asciiTheme="minorHAnsi" w:hAnsiTheme="minorHAnsi"/>
          <w:i/>
        </w:rPr>
        <w:t xml:space="preserve"> </w:t>
      </w:r>
      <w:r w:rsidR="0076006A" w:rsidRPr="009206B4">
        <w:rPr>
          <w:rFonts w:asciiTheme="minorHAnsi" w:hAnsiTheme="minorHAnsi"/>
        </w:rPr>
        <w:t>Holliday Park Grade School, Phoenix, AZ  (4/1/17); CEP America, Chicago, IL (5/12/17); Butler, PA (5/24/17); Stanislaus County Mental Health Services (</w:t>
      </w:r>
      <w:r w:rsidR="009206B4">
        <w:rPr>
          <w:rFonts w:asciiTheme="minorHAnsi" w:hAnsiTheme="minorHAnsi"/>
        </w:rPr>
        <w:t xml:space="preserve">6/1/17 – 6/2/17); Spokane, WA (9/29/19); AZ Trauma Institute (10/5/17); Glendale Community College (10/6/17); Catholic Charities – Cleveland, OH (11/14/17);  Jack Hirose Associates – Calgary, CA (11/29/17); AZ Trauma Institute (12/1/17); AZ Trauma Institute (1/22/18); </w:t>
      </w:r>
      <w:r>
        <w:rPr>
          <w:rFonts w:asciiTheme="minorHAnsi" w:hAnsiTheme="minorHAnsi"/>
        </w:rPr>
        <w:t>Modesto, CA (6/18); Arizona Trauma Institute (1/18)</w:t>
      </w:r>
      <w:r w:rsidR="005519A3">
        <w:rPr>
          <w:rFonts w:asciiTheme="minorHAnsi" w:hAnsiTheme="minorHAnsi"/>
        </w:rPr>
        <w:t xml:space="preserve">; Modesto, CA (3/18); Adventist Health Care, Rockville, MD (7/18); Montgomery County, OH (2) (7/18); </w:t>
      </w:r>
      <w:r w:rsidR="007A734C">
        <w:rPr>
          <w:rFonts w:asciiTheme="minorHAnsi" w:hAnsiTheme="minorHAnsi"/>
        </w:rPr>
        <w:t xml:space="preserve">Jack Hirose Edmonton CAN (11/18); Portland, ME (11/18); </w:t>
      </w:r>
      <w:r w:rsidR="00717060">
        <w:rPr>
          <w:rFonts w:asciiTheme="minorHAnsi" w:hAnsiTheme="minorHAnsi"/>
        </w:rPr>
        <w:t>Calgary, AL (5/19); Richmond, BC (6/19); Del Norte County, CA  2X (7/19);</w:t>
      </w:r>
      <w:r w:rsidR="00C820E1">
        <w:rPr>
          <w:rFonts w:asciiTheme="minorHAnsi" w:hAnsiTheme="minorHAnsi"/>
        </w:rPr>
        <w:t xml:space="preserve"> Mississippi Public Health-Webinar (4/20); </w:t>
      </w:r>
    </w:p>
    <w:p w14:paraId="425F5F65" w14:textId="54DF1143" w:rsidR="001A56CD" w:rsidRPr="001A56CD" w:rsidRDefault="001A56CD" w:rsidP="00A95966">
      <w:pPr>
        <w:numPr>
          <w:ilvl w:val="0"/>
          <w:numId w:val="3"/>
        </w:numPr>
        <w:tabs>
          <w:tab w:val="left" w:pos="1080"/>
        </w:tabs>
        <w:ind w:left="1440"/>
        <w:rPr>
          <w:rFonts w:asciiTheme="minorHAnsi" w:hAnsiTheme="minorHAnsi"/>
          <w:i/>
        </w:rPr>
      </w:pPr>
      <w:r w:rsidRPr="001A56CD">
        <w:rPr>
          <w:rFonts w:asciiTheme="minorHAnsi" w:hAnsiTheme="minorHAnsi"/>
          <w:b/>
          <w:i/>
        </w:rPr>
        <w:t>Certified Expert Trauma Professional</w:t>
      </w:r>
      <w:r>
        <w:rPr>
          <w:rFonts w:asciiTheme="minorHAnsi" w:hAnsiTheme="minorHAnsi"/>
          <w:i/>
        </w:rPr>
        <w:t xml:space="preserve"> (24 week professional Development Course).  International Association of Trauma </w:t>
      </w:r>
      <w:r w:rsidR="00C820E1">
        <w:rPr>
          <w:rFonts w:asciiTheme="minorHAnsi" w:hAnsiTheme="minorHAnsi"/>
          <w:i/>
        </w:rPr>
        <w:t>Professionals (</w:t>
      </w:r>
      <w:r>
        <w:rPr>
          <w:rFonts w:asciiTheme="minorHAnsi" w:hAnsiTheme="minorHAnsi"/>
          <w:i/>
        </w:rPr>
        <w:t>2014; 2015; 2016)</w:t>
      </w:r>
    </w:p>
    <w:p w14:paraId="5EC62582" w14:textId="0176CE6F" w:rsidR="00531B82" w:rsidRDefault="00531B82" w:rsidP="00A95966">
      <w:pPr>
        <w:numPr>
          <w:ilvl w:val="0"/>
          <w:numId w:val="3"/>
        </w:numPr>
        <w:tabs>
          <w:tab w:val="left" w:pos="1080"/>
        </w:tabs>
        <w:ind w:left="1440"/>
        <w:rPr>
          <w:rFonts w:asciiTheme="minorHAnsi" w:hAnsiTheme="minorHAnsi"/>
          <w:i/>
        </w:rPr>
      </w:pPr>
      <w:r w:rsidRPr="00F435DD">
        <w:rPr>
          <w:rFonts w:asciiTheme="minorHAnsi" w:hAnsiTheme="minorHAnsi"/>
          <w:b/>
          <w:i/>
        </w:rPr>
        <w:t>Essentials of Professional Resiliency – Compassion Unlimited.</w:t>
      </w:r>
      <w:r w:rsidRPr="00F435DD">
        <w:rPr>
          <w:rFonts w:asciiTheme="minorHAnsi" w:hAnsiTheme="minorHAnsi"/>
          <w:i/>
        </w:rPr>
        <w:t xml:space="preserve">  Memorial Hospital, Colorado Springs, CO (4/5/14 &amp; 4/6/14)</w:t>
      </w:r>
    </w:p>
    <w:p w14:paraId="45DA243C" w14:textId="10DB3F8F" w:rsidR="0054769E" w:rsidRPr="00F435DD" w:rsidRDefault="0054769E" w:rsidP="00A95966">
      <w:pPr>
        <w:numPr>
          <w:ilvl w:val="0"/>
          <w:numId w:val="3"/>
        </w:numPr>
        <w:tabs>
          <w:tab w:val="left" w:pos="1080"/>
        </w:tabs>
        <w:ind w:left="1440"/>
        <w:rPr>
          <w:rFonts w:asciiTheme="minorHAnsi" w:hAnsiTheme="minorHAnsi"/>
          <w:i/>
        </w:rPr>
      </w:pPr>
      <w:r w:rsidRPr="00F435DD">
        <w:rPr>
          <w:rFonts w:asciiTheme="minorHAnsi" w:hAnsiTheme="minorHAnsi"/>
          <w:b/>
          <w:i/>
        </w:rPr>
        <w:t>Two-Day Trauma Competency Conference/Certified Clinical Trauma Professional Training</w:t>
      </w:r>
      <w:r>
        <w:rPr>
          <w:rFonts w:asciiTheme="minorHAnsi" w:hAnsiTheme="minorHAnsi"/>
          <w:b/>
          <w:i/>
        </w:rPr>
        <w:t xml:space="preserve"> – WEBINAR.  </w:t>
      </w:r>
      <w:r w:rsidR="00C820E1">
        <w:rPr>
          <w:rFonts w:asciiTheme="minorHAnsi" w:hAnsiTheme="minorHAnsi"/>
          <w:bCs/>
          <w:i/>
        </w:rPr>
        <w:t>(3/26-27/20); (4/16-17/20); (5/21-22/20); 6/22-23/20); (6/21-22/20); Coast Guard (8/3-4/20 &amp; 8/25-26/20); (9/21-22/20); (10/15-16/20)</w:t>
      </w:r>
    </w:p>
    <w:p w14:paraId="7299D563" w14:textId="1935AFF6" w:rsidR="0029063F" w:rsidRPr="00445694" w:rsidRDefault="0029063F" w:rsidP="00A95966">
      <w:pPr>
        <w:numPr>
          <w:ilvl w:val="0"/>
          <w:numId w:val="3"/>
        </w:numPr>
        <w:tabs>
          <w:tab w:val="left" w:pos="1080"/>
        </w:tabs>
        <w:ind w:left="1440"/>
        <w:rPr>
          <w:rFonts w:asciiTheme="minorHAnsi" w:hAnsiTheme="minorHAnsi"/>
          <w:i/>
        </w:rPr>
      </w:pPr>
      <w:r w:rsidRPr="00F435DD">
        <w:rPr>
          <w:rFonts w:asciiTheme="minorHAnsi" w:hAnsiTheme="minorHAnsi"/>
          <w:b/>
          <w:i/>
        </w:rPr>
        <w:t>Two-Day Trauma Competency Conference/Certified Clinical Trauma Professional Training.  CMI/PESI/IAT</w:t>
      </w:r>
      <w:r w:rsidR="00445694">
        <w:rPr>
          <w:rFonts w:asciiTheme="minorHAnsi" w:hAnsiTheme="minorHAnsi"/>
          <w:b/>
          <w:i/>
        </w:rPr>
        <w:t>P</w:t>
      </w:r>
      <w:r w:rsidR="0054769E">
        <w:rPr>
          <w:rFonts w:asciiTheme="minorHAnsi" w:hAnsiTheme="minorHAnsi"/>
          <w:b/>
          <w:i/>
        </w:rPr>
        <w:t>/Other</w:t>
      </w:r>
      <w:r w:rsidRPr="00F435DD">
        <w:rPr>
          <w:rFonts w:asciiTheme="minorHAnsi" w:hAnsiTheme="minorHAnsi"/>
          <w:i/>
        </w:rPr>
        <w:t xml:space="preserve">.  </w:t>
      </w:r>
      <w:r w:rsidRPr="009206B4">
        <w:rPr>
          <w:rFonts w:asciiTheme="minorHAnsi" w:hAnsiTheme="minorHAnsi"/>
        </w:rPr>
        <w:t>Anaheim, CA (12/12); Irvine, CA (12/12</w:t>
      </w:r>
      <w:r w:rsidR="00456C98" w:rsidRPr="009206B4">
        <w:rPr>
          <w:rFonts w:asciiTheme="minorHAnsi" w:hAnsiTheme="minorHAnsi"/>
        </w:rPr>
        <w:t>); Spokane, WA (12/12); Seattle, WA (12/12); Oklahoma City, OK (1/13); Little Rock, AR (1/13); Dallas, TX (1/13); San Diego, CA (1/13); Burlington, VT (2/13); Boston, MA (2/13); Kansas City, KS (2/13); St. Louis, MO (2/13); Honolulu, HI (2/13)</w:t>
      </w:r>
      <w:r w:rsidR="00905CC7" w:rsidRPr="009206B4">
        <w:rPr>
          <w:rFonts w:asciiTheme="minorHAnsi" w:hAnsiTheme="minorHAnsi"/>
        </w:rPr>
        <w:t xml:space="preserve">; Omaha, NE (3/13); Des Moines (3/13); Chicago, IL (3/13); Portland, OR (3/13); San Francisco, CA (3/13); </w:t>
      </w:r>
      <w:r w:rsidR="0097717A" w:rsidRPr="009206B4">
        <w:rPr>
          <w:rFonts w:asciiTheme="minorHAnsi" w:hAnsiTheme="minorHAnsi"/>
        </w:rPr>
        <w:t xml:space="preserve">New Orleans, LA (5/13); </w:t>
      </w:r>
      <w:r w:rsidR="009206B4" w:rsidRPr="009206B4">
        <w:rPr>
          <w:rFonts w:asciiTheme="minorHAnsi" w:hAnsiTheme="minorHAnsi"/>
        </w:rPr>
        <w:t>Ellicott</w:t>
      </w:r>
      <w:r w:rsidR="0097717A" w:rsidRPr="009206B4">
        <w:rPr>
          <w:rFonts w:asciiTheme="minorHAnsi" w:hAnsiTheme="minorHAnsi"/>
        </w:rPr>
        <w:t xml:space="preserve"> City, MD (5/13); Fairfax, VA (5</w:t>
      </w:r>
      <w:r w:rsidR="00905CC7" w:rsidRPr="009206B4">
        <w:rPr>
          <w:rFonts w:asciiTheme="minorHAnsi" w:hAnsiTheme="minorHAnsi"/>
        </w:rPr>
        <w:t xml:space="preserve">/13); </w:t>
      </w:r>
      <w:r w:rsidR="0097717A" w:rsidRPr="009206B4">
        <w:rPr>
          <w:rFonts w:asciiTheme="minorHAnsi" w:hAnsiTheme="minorHAnsi"/>
        </w:rPr>
        <w:t xml:space="preserve">New York, NY (7/13); Patterson, NJ (7/13); Anchorage, AK (7/13); Austin, TX (7/13); Houston, TX (7/13); Indianapolis, IN (9/13); Atlanta, GA (9/13); Milwaukee, WI (9/13); </w:t>
      </w:r>
      <w:r w:rsidR="006A2A24" w:rsidRPr="009206B4">
        <w:rPr>
          <w:rFonts w:asciiTheme="minorHAnsi" w:hAnsiTheme="minorHAnsi"/>
        </w:rPr>
        <w:t>St. Louis, MO (10/13); Las Vegas, NV (10/13); Phoenix, AZ (10/13); Portland, OR (11/13); San Francisco, CA (11/13)</w:t>
      </w:r>
      <w:r w:rsidR="00531B82" w:rsidRPr="009206B4">
        <w:rPr>
          <w:rFonts w:asciiTheme="minorHAnsi" w:hAnsiTheme="minorHAnsi"/>
        </w:rPr>
        <w:t>; Louisville, KY (12/13); King of Prussia, PA (12/13); Ellicott City, MD (12/13); Fairfax, VA (12/13); Spokane, WA (1/14); Seattle, WA (1/14); Lisle, IL (1/14); Bloomington, MN (1/14); Denver, CO (1/14); Anaheim, CA (1/14); Sherman Oaks, CA (1/14);  Memphis, TN (2/14); Nashville, TN</w:t>
      </w:r>
      <w:r w:rsidR="00531B82" w:rsidRPr="00F435DD">
        <w:rPr>
          <w:rFonts w:asciiTheme="minorHAnsi" w:hAnsiTheme="minorHAnsi"/>
        </w:rPr>
        <w:t xml:space="preserve"> (2/14); Columbus, OH (2/14); Blue Ash, OH (2/14); Albuquerque, NM (3/14); San Diego, CA; Dedham, MA (3/14); Burlington, VT (3/14); Richmond, VA (3/14); Norfolk, VA (3/14); Pittsburgh, PA (4/14); Charleston, WV  (4/14)</w:t>
      </w:r>
      <w:r w:rsidR="008E6922">
        <w:rPr>
          <w:rFonts w:asciiTheme="minorHAnsi" w:hAnsiTheme="minorHAnsi"/>
        </w:rPr>
        <w:t xml:space="preserve">; Jacksonville, FL (4/14);  Orlando, FL  (5/14); Hartford, CT (5/14);  Springfield, IL (514); Albany, NY (5/14); Providence, RI  (5/14);  Tampa, FL (6/14); Orlando, FL (6/14);  Honolulu, HI (6/14);  Timonium, MD (6/14); Columbia, MD (6/14);   Portland, OR (7/14); Seattle, WA (7/14);  Sacramento, CA (8/14); San Francisco, CA (8/14: Little Rock, AK (9/14);  New Orleans, LA (9/14);  Anaheim, CA (10/14);  Pasadena, CA (10/14); </w:t>
      </w:r>
      <w:r w:rsidR="00EF4FA2">
        <w:rPr>
          <w:rFonts w:asciiTheme="minorHAnsi" w:hAnsiTheme="minorHAnsi"/>
        </w:rPr>
        <w:t xml:space="preserve"> Albuquerque, NM (11/14);  Pittsburgh, PA (11/14);  Detroit, MI (11/14);  Billings, MT (12/14); Missoula, MT (12/14);  Bowie, MD (12/14);  Fairfax, VA (12/14);   New York, NY (1/15);  Phoenix, AZ (1/15); San Diego, CA (1/15);  Denver, CO (2/15); Cheyenne, WY (2/15);  Richmond, VA (3/15); Newport News, VA (3/15); King of Prussia, PA (3/15);  Cherry Hill, NJ (3/15);  Portland, OR (4/15); Honolulu, HI (4/14);  Sacramento, CA (5/14); Oakland, CA (5/15); </w:t>
      </w:r>
      <w:r w:rsidR="00511B53">
        <w:rPr>
          <w:rFonts w:asciiTheme="minorHAnsi" w:hAnsiTheme="minorHAnsi"/>
        </w:rPr>
        <w:t xml:space="preserve"> San Francisco, CA (5/15);  Burlington, VT (6/15); Albany, NY (6/15);  New York, NY X 2 (7/15); Los Angeles, CA x 2 ( 7/15); Las Vegas, NV (7/15);  Albuquerque, NM (7/15);  Miami, FL (8/15);  Los Angeles, CA (9/15); Ventura, CA (9/15); Thousand Oaks, CA (9/15);  Tampa, FL  (9/15);  Rancho Cordova, CA (10/15); Oakland, CA (10/15); Palo Alto, CA (10/15);  St. Louis, MO (11/15);  </w:t>
      </w:r>
      <w:r w:rsidR="001A0A69">
        <w:rPr>
          <w:rFonts w:asciiTheme="minorHAnsi" w:hAnsiTheme="minorHAnsi"/>
        </w:rPr>
        <w:t>Tacoma, WA (11/15); Seattle, WA (11/15);  Modesto, CA (11/15); Phoenix, AZ (11/15);  San Antonio, TX (12/15); Houston, TX (12/15); Austin, TX (12/15);  Richmond, VA (1/16); VA Beach, VA (1/16);  Boise, ID (1/16); Salt Lake City, ID (1/16);  Flushing, NY (2/16); New York, NY (2/16);  Indianapolis, IN (3/16); Cleveland, OH (3/16)</w:t>
      </w:r>
      <w:r w:rsidR="001A56CD">
        <w:rPr>
          <w:rFonts w:asciiTheme="minorHAnsi" w:hAnsiTheme="minorHAnsi"/>
        </w:rPr>
        <w:t xml:space="preserve">; Edison, NJ (3/16); Parsippany, NJ (3/16):  Portland, OR (3/16); Ontario, CA (4/16); Thousand Oaks, CA (4/16); Anaheim, CA (4/16); Honolulu, HI (4/16);  Columbus, OH (5/16);  </w:t>
      </w:r>
      <w:r w:rsidR="00665156">
        <w:rPr>
          <w:rFonts w:asciiTheme="minorHAnsi" w:hAnsiTheme="minorHAnsi"/>
        </w:rPr>
        <w:t>Cincinnati</w:t>
      </w:r>
      <w:r w:rsidR="001A56CD">
        <w:rPr>
          <w:rFonts w:asciiTheme="minorHAnsi" w:hAnsiTheme="minorHAnsi"/>
        </w:rPr>
        <w:t>, OH (5/16)</w:t>
      </w:r>
      <w:r w:rsidR="00C32E82">
        <w:rPr>
          <w:rFonts w:asciiTheme="minorHAnsi" w:hAnsiTheme="minorHAnsi"/>
        </w:rPr>
        <w:t xml:space="preserve">; </w:t>
      </w:r>
      <w:r w:rsidR="00665156">
        <w:rPr>
          <w:rFonts w:asciiTheme="minorHAnsi" w:hAnsiTheme="minorHAnsi"/>
        </w:rPr>
        <w:t>Hartford, CT (6/16); Providence, RI (6/16); Appleton, WI (7/16); Milwaukee, WI (7/16); Minneapolis, MN (8/16); Edison, NJ (9/16); NYC (9/16): Nanuet, NY (9/16); Albany, NY (9/16); San Diego, CA (10/16); Phoenix, AZ (10/16); Sacramento, CA (11/16); Palo Alto, CA (11/16); Oakland, CA (11/16); Orlando, FL (12/16); Tampa, FL (12/16); Rocky Hill, CT (12/16)</w:t>
      </w:r>
      <w:r w:rsidR="00FE3A02">
        <w:rPr>
          <w:rFonts w:asciiTheme="minorHAnsi" w:hAnsiTheme="minorHAnsi"/>
        </w:rPr>
        <w:t xml:space="preserve">; Providence, RI (12/16); </w:t>
      </w:r>
      <w:r w:rsidR="00337144">
        <w:rPr>
          <w:rFonts w:asciiTheme="minorHAnsi" w:hAnsiTheme="minorHAnsi"/>
        </w:rPr>
        <w:t xml:space="preserve">Fairfax, MD (1/17); College Park (1/17); Towson (1/17); </w:t>
      </w:r>
      <w:r w:rsidR="003E5B79">
        <w:rPr>
          <w:rFonts w:asciiTheme="minorHAnsi" w:hAnsiTheme="minorHAnsi"/>
        </w:rPr>
        <w:t xml:space="preserve">Jackson, MS (2/17); Pensacola, FL (2/17); Woburn, MA (3/17); Dedham, MA (3/17); </w:t>
      </w:r>
      <w:r w:rsidR="005519A3">
        <w:rPr>
          <w:rFonts w:asciiTheme="minorHAnsi" w:hAnsiTheme="minorHAnsi"/>
        </w:rPr>
        <w:t>Parsippany</w:t>
      </w:r>
      <w:r w:rsidR="003E5B79">
        <w:rPr>
          <w:rFonts w:asciiTheme="minorHAnsi" w:hAnsiTheme="minorHAnsi"/>
        </w:rPr>
        <w:t xml:space="preserve">, NJ (3/17; Eddison, NJ (3/17); Albuquerque, NM (4/17); Las Vegas, NV (4/17); Plainview, NY (4/17); NYC, NY (4/17); Ticson, AZ (5/17); Phoenix, AZ (5/17); Norfolk, VA (1/18); Richmond, VA (1/18); </w:t>
      </w:r>
      <w:r w:rsidR="005519A3">
        <w:rPr>
          <w:rFonts w:asciiTheme="minorHAnsi" w:hAnsiTheme="minorHAnsi"/>
        </w:rPr>
        <w:t>Ventura, CA (5/18); Pasadena, CA (5/18); Parsippany, NJ (5/18); Pensacola, FL (5/18); Jacksonville, FL (6/18); Tampa, FL (6/18); Fairfax, VA (7/18); Charlottesville, VA (7/18); Bloomington, MN (7/18); Cleveland, OH (7/18); King of Prussia, PA (7/18); Cherry Hill, NJ (7/18); Carmel, IN (8/18); Brentwood, TN (8/18); Monroeville, PA (8/18)</w:t>
      </w:r>
      <w:r w:rsidR="007A734C">
        <w:rPr>
          <w:rFonts w:asciiTheme="minorHAnsi" w:hAnsiTheme="minorHAnsi"/>
        </w:rPr>
        <w:t>; Riverside, CA (8/18); Spokane, WA (9/18); Lynnwood, WA (9/18); Honolulu, HI (9/18); las Vegas, NV (10/18); Richmond, VA (10/18); Norfolk, VA (9/18); Cincinnati, OH (10/18); Columbus, OH (10/18); Edmonton, AL (11/18); Portland, MA (11/18); Scottsdale, AZ (11/18); Marietta, GA (12/18); Miami, FL (12/18); Orlando, FL (12/18); Albuquerque, NM (12/18); Arlington, VA (1/19); Ellicott City, MD (1/19); Garden City, NY (1/19)</w:t>
      </w:r>
      <w:r w:rsidR="00717060">
        <w:rPr>
          <w:rFonts w:asciiTheme="minorHAnsi" w:hAnsiTheme="minorHAnsi"/>
        </w:rPr>
        <w:t>; Denver, CO (1/19); Cromwell, CT (2/19); Providence, RI (2/19); Frederick, MD (2/19); Harrisburg, PA (2/19); Nanuet, NY (3/19); Ronkonkoma, NY (3/19); Seattle, WA (3/19); Spokane, WA (3/19); Cleveland, OH (4/19); Austin, TX (4/19); Parsippany, NJ (5/19); Calgary, AL (5/19); Richmond, BC (6/19); Pensacola, FL (6/19); Tampa. FL (6/19); Livonia, MI (7/19); Portland, OR (7/19); Columbus, OH (8/19); Cincinnati, OH (8/19); Denver, CO (8/19); Anchorage, AK (9/19); ADELPHI UNIVERSITY, NYC (9</w:t>
      </w:r>
      <w:r w:rsidR="0054769E">
        <w:rPr>
          <w:rFonts w:asciiTheme="minorHAnsi" w:hAnsiTheme="minorHAnsi"/>
        </w:rPr>
        <w:t>/19); Oakland, CA (9/19); Palo Alto, CA (9/19); Trumbull, CT (10/19); Fairfax, VA (10/19); Las Vegas, NV (11/19); St. Louis, MO (11/19); Jacksonville, FL (11/19); Anaheim, CA (12/19); Mesa, AZ (12/19); Orlando, FL (12/19); Miami, FL (12/19); Sacramento, CA (1/20); Spokane. WA (1/20); Nashville, TN (2/20); Decatur, GA (2/10); La Jolla, CA (2/20); Ann Arbor, MI (3/20); Sterling Heights, MI (3/20); Bellevue, WA (3/20); Tampa, FL (3/20); Carbondale, CO (3/20)</w:t>
      </w:r>
      <w:r w:rsidR="003F39CA">
        <w:rPr>
          <w:rFonts w:asciiTheme="minorHAnsi" w:hAnsiTheme="minorHAnsi"/>
        </w:rPr>
        <w:t>; Baltimore (11/21); Cleveland (11/21)</w:t>
      </w:r>
    </w:p>
    <w:p w14:paraId="25DA984D" w14:textId="5FEA104B" w:rsidR="00445694" w:rsidRPr="00F435DD" w:rsidRDefault="00445694" w:rsidP="00A95966">
      <w:pPr>
        <w:numPr>
          <w:ilvl w:val="0"/>
          <w:numId w:val="3"/>
        </w:numPr>
        <w:tabs>
          <w:tab w:val="left" w:pos="1080"/>
        </w:tabs>
        <w:ind w:left="1440"/>
        <w:rPr>
          <w:rFonts w:asciiTheme="minorHAnsi" w:hAnsiTheme="minorHAnsi"/>
          <w:i/>
        </w:rPr>
      </w:pPr>
      <w:r w:rsidRPr="00F435DD">
        <w:rPr>
          <w:rFonts w:asciiTheme="minorHAnsi" w:hAnsiTheme="minorHAnsi"/>
          <w:b/>
          <w:i/>
        </w:rPr>
        <w:t>Two-Day Trauma Competency Conference/Certified Clinical Trauma Professional Training</w:t>
      </w:r>
      <w:r>
        <w:rPr>
          <w:rFonts w:asciiTheme="minorHAnsi" w:hAnsiTheme="minorHAnsi"/>
          <w:b/>
          <w:i/>
        </w:rPr>
        <w:t xml:space="preserve"> – Webinar</w:t>
      </w:r>
      <w:r w:rsidR="00D66506">
        <w:rPr>
          <w:rFonts w:asciiTheme="minorHAnsi" w:hAnsiTheme="minorHAnsi"/>
          <w:b/>
          <w:i/>
        </w:rPr>
        <w:t xml:space="preserve"> (PESI)</w:t>
      </w:r>
      <w:r>
        <w:rPr>
          <w:rFonts w:asciiTheme="minorHAnsi" w:hAnsiTheme="minorHAnsi"/>
          <w:b/>
          <w:i/>
        </w:rPr>
        <w:t xml:space="preserve">.  </w:t>
      </w:r>
      <w:r>
        <w:rPr>
          <w:rFonts w:asciiTheme="minorHAnsi" w:hAnsiTheme="minorHAnsi"/>
          <w:bCs/>
          <w:i/>
        </w:rPr>
        <w:t xml:space="preserve">10/20; 11/20 (2); </w:t>
      </w:r>
      <w:r w:rsidR="003F39CA">
        <w:rPr>
          <w:rFonts w:asciiTheme="minorHAnsi" w:hAnsiTheme="minorHAnsi"/>
          <w:bCs/>
          <w:i/>
        </w:rPr>
        <w:t xml:space="preserve">1/21 (3); 2/21; 3/21 (2); </w:t>
      </w:r>
      <w:r w:rsidR="00D66506">
        <w:rPr>
          <w:rFonts w:asciiTheme="minorHAnsi" w:hAnsiTheme="minorHAnsi"/>
          <w:bCs/>
          <w:i/>
        </w:rPr>
        <w:t>3/21 (2); 5=4/21; 5/21; 6/21(2); 7/21; 8/21; 9/21 (3); 10/21; 11/21; 12/21(2); 1/22; 2/22 (2); 3?22; 4/22; 5/22</w:t>
      </w:r>
    </w:p>
    <w:p w14:paraId="129C215E" w14:textId="637CA8C1" w:rsidR="0029063F" w:rsidRPr="00F435DD" w:rsidRDefault="0029063F" w:rsidP="00A95966">
      <w:pPr>
        <w:numPr>
          <w:ilvl w:val="0"/>
          <w:numId w:val="3"/>
        </w:numPr>
        <w:tabs>
          <w:tab w:val="left" w:pos="1080"/>
        </w:tabs>
        <w:ind w:left="1440"/>
        <w:rPr>
          <w:rFonts w:asciiTheme="minorHAnsi" w:hAnsiTheme="minorHAnsi"/>
          <w:i/>
        </w:rPr>
      </w:pPr>
      <w:r w:rsidRPr="00F435DD">
        <w:rPr>
          <w:rFonts w:asciiTheme="minorHAnsi" w:hAnsiTheme="minorHAnsi"/>
          <w:b/>
          <w:i/>
        </w:rPr>
        <w:t>Emergency Medicine Resiliency Workshop</w:t>
      </w:r>
      <w:r w:rsidRPr="00F435DD">
        <w:rPr>
          <w:rFonts w:asciiTheme="minorHAnsi" w:hAnsiTheme="minorHAnsi"/>
          <w:b/>
        </w:rPr>
        <w:t>.</w:t>
      </w:r>
      <w:r w:rsidRPr="00F435DD">
        <w:rPr>
          <w:rFonts w:asciiTheme="minorHAnsi" w:hAnsiTheme="minorHAnsi"/>
        </w:rPr>
        <w:t xml:space="preserve">  Emeryville, CA. 4/11; San Francisco, 11/12</w:t>
      </w:r>
      <w:r w:rsidR="00905CC7" w:rsidRPr="00F435DD">
        <w:rPr>
          <w:rFonts w:asciiTheme="minorHAnsi" w:hAnsiTheme="minorHAnsi"/>
        </w:rPr>
        <w:t>; San Francisco (3/13);  Costa Mesa, CA (4/8/13)</w:t>
      </w:r>
      <w:r w:rsidR="006A2A24" w:rsidRPr="00F435DD">
        <w:rPr>
          <w:rFonts w:asciiTheme="minorHAnsi" w:hAnsiTheme="minorHAnsi"/>
        </w:rPr>
        <w:t xml:space="preserve">; </w:t>
      </w:r>
      <w:r w:rsidR="00EF4FA2">
        <w:rPr>
          <w:rFonts w:asciiTheme="minorHAnsi" w:hAnsiTheme="minorHAnsi"/>
        </w:rPr>
        <w:t xml:space="preserve"> Pasadena, CA (4.15)</w:t>
      </w:r>
      <w:r w:rsidR="001A56CD">
        <w:rPr>
          <w:rFonts w:asciiTheme="minorHAnsi" w:hAnsiTheme="minorHAnsi"/>
        </w:rPr>
        <w:t>; Anaheim, CA (4/16); Burlingame, CA (5/16)</w:t>
      </w:r>
      <w:r w:rsidR="00665156">
        <w:rPr>
          <w:rFonts w:asciiTheme="minorHAnsi" w:hAnsiTheme="minorHAnsi"/>
        </w:rPr>
        <w:t>; Los Angeles, CA (10/4/16)</w:t>
      </w:r>
      <w:r w:rsidR="00146639">
        <w:rPr>
          <w:rFonts w:asciiTheme="minorHAnsi" w:hAnsiTheme="minorHAnsi"/>
        </w:rPr>
        <w:t xml:space="preserve">; San Francisco; 1/17); San Diego (4/17); Santa Ana (3/18); </w:t>
      </w:r>
    </w:p>
    <w:p w14:paraId="0AB8C3EE" w14:textId="67FF6420" w:rsidR="00BC759C" w:rsidRPr="00F435DD" w:rsidRDefault="00BC759C" w:rsidP="00A95966">
      <w:pPr>
        <w:numPr>
          <w:ilvl w:val="0"/>
          <w:numId w:val="3"/>
        </w:numPr>
        <w:tabs>
          <w:tab w:val="left" w:pos="1080"/>
        </w:tabs>
        <w:ind w:left="1440"/>
        <w:rPr>
          <w:rFonts w:asciiTheme="minorHAnsi" w:hAnsiTheme="minorHAnsi"/>
          <w:i/>
        </w:rPr>
      </w:pPr>
      <w:r w:rsidRPr="00F435DD">
        <w:rPr>
          <w:rFonts w:asciiTheme="minorHAnsi" w:hAnsiTheme="minorHAnsi"/>
          <w:b/>
          <w:i/>
        </w:rPr>
        <w:t>Compassion Fatigue Prevention &amp; Resiliency.  TATRA.</w:t>
      </w:r>
      <w:r w:rsidRPr="00F435DD">
        <w:rPr>
          <w:rFonts w:asciiTheme="minorHAnsi" w:hAnsiTheme="minorHAnsi"/>
          <w:i/>
        </w:rPr>
        <w:t xml:space="preserve">  </w:t>
      </w:r>
      <w:r w:rsidRPr="00F435DD">
        <w:rPr>
          <w:rFonts w:asciiTheme="minorHAnsi" w:hAnsiTheme="minorHAnsi"/>
        </w:rPr>
        <w:t xml:space="preserve">Adelaide, SA, </w:t>
      </w:r>
      <w:r w:rsidR="00EF4FA2" w:rsidRPr="00F435DD">
        <w:rPr>
          <w:rFonts w:asciiTheme="minorHAnsi" w:hAnsiTheme="minorHAnsi"/>
        </w:rPr>
        <w:t>Australia</w:t>
      </w:r>
      <w:r w:rsidRPr="00F435DD">
        <w:rPr>
          <w:rFonts w:asciiTheme="minorHAnsi" w:hAnsiTheme="minorHAnsi"/>
        </w:rPr>
        <w:t xml:space="preserve">.  </w:t>
      </w:r>
      <w:r w:rsidR="00905CC7" w:rsidRPr="00F435DD">
        <w:rPr>
          <w:rFonts w:asciiTheme="minorHAnsi" w:hAnsiTheme="minorHAnsi"/>
        </w:rPr>
        <w:t xml:space="preserve">(11/10); </w:t>
      </w:r>
      <w:r w:rsidR="0097717A" w:rsidRPr="00F435DD">
        <w:rPr>
          <w:rFonts w:asciiTheme="minorHAnsi" w:hAnsiTheme="minorHAnsi"/>
        </w:rPr>
        <w:t>Sydney, NSW (6/13); Adelaide, SA (6/13); Perth, WA (6/13); Melbourne, VA (6/13); Brisbane, QL.</w:t>
      </w:r>
    </w:p>
    <w:p w14:paraId="6D413E73" w14:textId="77777777" w:rsidR="0097717A" w:rsidRPr="00F435DD" w:rsidRDefault="0097717A" w:rsidP="00A95966">
      <w:pPr>
        <w:numPr>
          <w:ilvl w:val="0"/>
          <w:numId w:val="3"/>
        </w:numPr>
        <w:tabs>
          <w:tab w:val="left" w:pos="1080"/>
        </w:tabs>
        <w:ind w:left="1440"/>
        <w:rPr>
          <w:rFonts w:asciiTheme="minorHAnsi" w:hAnsiTheme="minorHAnsi"/>
          <w:b/>
          <w:i/>
        </w:rPr>
      </w:pPr>
      <w:r w:rsidRPr="00F435DD">
        <w:rPr>
          <w:rFonts w:asciiTheme="minorHAnsi" w:hAnsiTheme="minorHAnsi"/>
          <w:b/>
          <w:i/>
        </w:rPr>
        <w:t xml:space="preserve">Evidence-Based Trauma Treatment.  TATRA.  </w:t>
      </w:r>
      <w:r w:rsidRPr="00F435DD">
        <w:rPr>
          <w:rFonts w:asciiTheme="minorHAnsi" w:hAnsiTheme="minorHAnsi"/>
          <w:i/>
        </w:rPr>
        <w:t>Syndey, NSW (6/13); Perth, WA (6/13); Adelaide, SA (6/13); Melbourne, QL (6/13); Canberra, ANL (6/13); Brisbane, VA (6/13)</w:t>
      </w:r>
    </w:p>
    <w:p w14:paraId="7B05BC6F" w14:textId="77777777" w:rsidR="000C444E" w:rsidRPr="00F435DD" w:rsidRDefault="000C444E" w:rsidP="00A95966">
      <w:pPr>
        <w:numPr>
          <w:ilvl w:val="0"/>
          <w:numId w:val="3"/>
        </w:numPr>
        <w:tabs>
          <w:tab w:val="left" w:pos="1080"/>
        </w:tabs>
        <w:ind w:left="1440"/>
        <w:rPr>
          <w:rFonts w:asciiTheme="minorHAnsi" w:hAnsiTheme="minorHAnsi"/>
          <w:i/>
        </w:rPr>
      </w:pPr>
      <w:r w:rsidRPr="00F435DD">
        <w:rPr>
          <w:rFonts w:asciiTheme="minorHAnsi" w:hAnsiTheme="minorHAnsi"/>
          <w:b/>
          <w:i/>
        </w:rPr>
        <w:t xml:space="preserve">Comprehensive Clinical Trauma for Banyan Mental Health.  </w:t>
      </w:r>
      <w:r w:rsidRPr="00F435DD">
        <w:rPr>
          <w:rFonts w:asciiTheme="minorHAnsi" w:hAnsiTheme="minorHAnsi"/>
        </w:rPr>
        <w:t>Miami, FL .</w:t>
      </w:r>
      <w:r w:rsidRPr="00F435DD">
        <w:rPr>
          <w:rFonts w:asciiTheme="minorHAnsi" w:hAnsiTheme="minorHAnsi"/>
          <w:i/>
        </w:rPr>
        <w:t xml:space="preserve">  </w:t>
      </w:r>
      <w:r w:rsidRPr="00F435DD">
        <w:rPr>
          <w:rFonts w:asciiTheme="minorHAnsi" w:hAnsiTheme="minorHAnsi"/>
        </w:rPr>
        <w:t>8 days of clinical trauma training for supervisory staff of 400+ employee mental health agency.</w:t>
      </w:r>
      <w:r w:rsidR="000E5243" w:rsidRPr="00F435DD">
        <w:rPr>
          <w:rFonts w:asciiTheme="minorHAnsi" w:hAnsiTheme="minorHAnsi"/>
        </w:rPr>
        <w:t xml:space="preserve"> (8/25/10 – 10/7/10).</w:t>
      </w:r>
    </w:p>
    <w:p w14:paraId="261AD581" w14:textId="77777777" w:rsidR="00A95966" w:rsidRPr="00F435DD" w:rsidRDefault="00BD4BC6" w:rsidP="00A95966">
      <w:pPr>
        <w:numPr>
          <w:ilvl w:val="0"/>
          <w:numId w:val="3"/>
        </w:numPr>
        <w:tabs>
          <w:tab w:val="left" w:pos="1080"/>
        </w:tabs>
        <w:ind w:left="1440"/>
        <w:rPr>
          <w:rFonts w:asciiTheme="minorHAnsi" w:hAnsiTheme="minorHAnsi"/>
          <w:i/>
        </w:rPr>
      </w:pPr>
      <w:r w:rsidRPr="00F435DD">
        <w:rPr>
          <w:rFonts w:asciiTheme="minorHAnsi" w:hAnsiTheme="minorHAnsi"/>
          <w:i/>
        </w:rPr>
        <w:t>*</w:t>
      </w:r>
      <w:r w:rsidRPr="00F435DD">
        <w:rPr>
          <w:rFonts w:asciiTheme="minorHAnsi" w:hAnsiTheme="minorHAnsi"/>
          <w:b/>
          <w:i/>
        </w:rPr>
        <w:t xml:space="preserve">Compassion Fatigue Prevention &amp; Resiliency – Fitness for the Frontline.  </w:t>
      </w:r>
      <w:r w:rsidR="00875C0E" w:rsidRPr="00F435DD">
        <w:rPr>
          <w:rFonts w:asciiTheme="minorHAnsi" w:hAnsiTheme="minorHAnsi"/>
          <w:b/>
        </w:rPr>
        <w:t>PESI Health Care</w:t>
      </w:r>
      <w:r w:rsidR="00875C0E" w:rsidRPr="00F435DD">
        <w:rPr>
          <w:rFonts w:asciiTheme="minorHAnsi" w:hAnsiTheme="minorHAnsi"/>
        </w:rPr>
        <w:t xml:space="preserve">. </w:t>
      </w:r>
      <w:r w:rsidRPr="00F435DD">
        <w:rPr>
          <w:rFonts w:asciiTheme="minorHAnsi" w:hAnsiTheme="minorHAnsi"/>
        </w:rPr>
        <w:t xml:space="preserve"> South Bend, IN (11/13/05), Indianapolis, IN (11/14/05), Harrisburg, PA (12/13/05), King of Prussia, PA (12/14/05), Cherry Hill, NJ (12/15/05), Roseville, MN  (01/11/06), Minneapolis, MN (01/12/06)</w:t>
      </w:r>
      <w:r w:rsidR="00C7797F" w:rsidRPr="00F435DD">
        <w:rPr>
          <w:rFonts w:asciiTheme="minorHAnsi" w:hAnsiTheme="minorHAnsi"/>
        </w:rPr>
        <w:t>; Tucson (4/20/06; Phoenix (4/21/07);  Roseville, MN (5/18/07); Brookfield, MN (5/19/0</w:t>
      </w:r>
      <w:r w:rsidR="00875C0E" w:rsidRPr="00F435DD">
        <w:rPr>
          <w:rFonts w:asciiTheme="minorHAnsi" w:hAnsiTheme="minorHAnsi"/>
        </w:rPr>
        <w:t>6</w:t>
      </w:r>
      <w:r w:rsidR="00C7797F" w:rsidRPr="00F435DD">
        <w:rPr>
          <w:rFonts w:asciiTheme="minorHAnsi" w:hAnsiTheme="minorHAnsi"/>
        </w:rPr>
        <w:t xml:space="preserve">); </w:t>
      </w:r>
      <w:r w:rsidR="00875C0E" w:rsidRPr="00F435DD">
        <w:rPr>
          <w:rFonts w:asciiTheme="minorHAnsi" w:hAnsiTheme="minorHAnsi"/>
        </w:rPr>
        <w:t xml:space="preserve">Richmond, VA (10/26/06); Norfolk, VA (10/27/06); Charlotte, NC (11/8/06); Greensboro, NC (11/9/06); Raleigh, NC (11/10/06); Dearborn, MI (1/24/07); Detroit, MI (1/25-26/07); </w:t>
      </w:r>
      <w:r w:rsidR="00F624C5" w:rsidRPr="00F435DD">
        <w:rPr>
          <w:rFonts w:asciiTheme="minorHAnsi" w:hAnsiTheme="minorHAnsi"/>
        </w:rPr>
        <w:t>Tucson, AZ (4/18/07); Scottsdale, AZ (4/19/07); Phoenix, AZ (4/20/07); Appleton, WI 6/4/07); Brookfield, WI (6/5-6//07); Omaha, NE (7/23/07); Lincoln, NE (7/24/07)</w:t>
      </w:r>
      <w:r w:rsidR="00B81425" w:rsidRPr="00F435DD">
        <w:rPr>
          <w:rFonts w:asciiTheme="minorHAnsi" w:hAnsiTheme="minorHAnsi"/>
        </w:rPr>
        <w:t xml:space="preserve">; </w:t>
      </w:r>
      <w:r w:rsidR="00A95966" w:rsidRPr="00F435DD">
        <w:rPr>
          <w:rFonts w:asciiTheme="minorHAnsi" w:hAnsiTheme="minorHAnsi"/>
        </w:rPr>
        <w:t>Anchorage, AK (8/9/07); Missoula, MT (8/20/07); Billings, MT (8/21/07); Project Hope FL *8/28/07); Roseville, MN (9/12/07); Brookfield, MN (9/13/07); Milwaukee, WI (9/14/07); Altoona, PA (9/26/07); Pittsburgh, PA (9/27/07); Erie, PA (9/28/07); Palmyra, NY (10/10/07); Syracuse, NY (10/11/07); Buffalo, NY (10/12/07); King of Prussia, PA (10/29/08); Philadelphia, PA (10/30/01);</w:t>
      </w:r>
      <w:r w:rsidR="00A95966" w:rsidRPr="00F435DD">
        <w:rPr>
          <w:rFonts w:asciiTheme="minorHAnsi" w:hAnsiTheme="minorHAnsi"/>
          <w:i/>
        </w:rPr>
        <w:t xml:space="preserve"> </w:t>
      </w:r>
      <w:r w:rsidR="00A95966" w:rsidRPr="00F435DD">
        <w:rPr>
          <w:rFonts w:asciiTheme="minorHAnsi" w:hAnsiTheme="minorHAnsi"/>
        </w:rPr>
        <w:t xml:space="preserve">Cherry Hill, NJ (10/31/07); </w:t>
      </w:r>
      <w:r w:rsidR="00DA1145" w:rsidRPr="00F435DD">
        <w:rPr>
          <w:rFonts w:asciiTheme="minorHAnsi" w:hAnsiTheme="minorHAnsi"/>
        </w:rPr>
        <w:t xml:space="preserve">Bangor, ME (11/14/07); Portland, ME (11/15/07); Manchester, NH (11/15/07); Trumbull, CT (11/28/07); Hartford, CT (11/29/07); Providence, RI (11/30/07);  Blue Ash, OH (1/16/08); Columbus, OH (1/17/08); Dayton, OH (1/18/08); </w:t>
      </w:r>
      <w:r w:rsidR="00171151" w:rsidRPr="00F435DD">
        <w:rPr>
          <w:rFonts w:asciiTheme="minorHAnsi" w:hAnsiTheme="minorHAnsi"/>
        </w:rPr>
        <w:t>Poukeepsie, NY (3/3/08); Charlotte, NC (3/5/08); Winston-Salem, NC (3/6/08); Raleigh, NC (3/7/08); Cheyenna, WY (3/12/08); Denver, CO (3/13/08); Colorado Springs, CO (3/14/08); Tucson, AZ (4/9/08); Scottsdale, AZ (4/10/08); Phoenix, AZ (4/11/08); Danville, PA (4/17-18/08); Memphis, TN (5/7/08); Nashville, TN (5/08/08); Knoxville, TN (5/9/08)</w:t>
      </w:r>
      <w:r w:rsidR="00827550" w:rsidRPr="00F435DD">
        <w:rPr>
          <w:rFonts w:asciiTheme="minorHAnsi" w:hAnsiTheme="minorHAnsi"/>
        </w:rPr>
        <w:t xml:space="preserve">; Hobbs, NM (5/15/08); </w:t>
      </w:r>
      <w:r w:rsidR="006728C9" w:rsidRPr="00F435DD">
        <w:rPr>
          <w:rFonts w:asciiTheme="minorHAnsi" w:hAnsiTheme="minorHAnsi"/>
        </w:rPr>
        <w:t>Prescott VA, AZ (5/20/08); Anchorage, AK  (6/6/08)</w:t>
      </w:r>
      <w:r w:rsidR="00F10EF0" w:rsidRPr="00F435DD">
        <w:rPr>
          <w:rFonts w:asciiTheme="minorHAnsi" w:hAnsiTheme="minorHAnsi"/>
        </w:rPr>
        <w:t>; Milwaukee, WI (6/16/08 – 6/20/08); San Francisco/Sacremento/Oakland, CA (7/16/08 – 7/20/08); Honolulu, HI (8/8/08)</w:t>
      </w:r>
      <w:r w:rsidR="00277BF8" w:rsidRPr="00F435DD">
        <w:rPr>
          <w:rFonts w:asciiTheme="minorHAnsi" w:hAnsiTheme="minorHAnsi"/>
        </w:rPr>
        <w:t>; Palm Springs/ San Diego, CA (8/20 – 8/22/08); Providence, RI (9/12/08); Hartford/Kent, CT (9/13-14/08); Philadelphia/Allentown/King of Prussia, PA (10/29-31/08); San Antonio/Austin (11/3-4/08); Oklahoma City/Tusla, OK (11/6-7/08)</w:t>
      </w:r>
      <w:r w:rsidR="00B37D48" w:rsidRPr="00F435DD">
        <w:rPr>
          <w:rFonts w:asciiTheme="minorHAnsi" w:hAnsiTheme="minorHAnsi"/>
        </w:rPr>
        <w:t>; Davenport/Cedar Rapids/Des Moines, IA (11/3-5/08)</w:t>
      </w:r>
      <w:r w:rsidR="000C0DE5" w:rsidRPr="00F435DD">
        <w:rPr>
          <w:rFonts w:asciiTheme="minorHAnsi" w:hAnsiTheme="minorHAnsi"/>
        </w:rPr>
        <w:t>; Youngstown/Akron/Cleveland, OH (1/28-1/30/09); Bismark/Fargo, ND – Sioux Falls, SD (2/18-20/09)</w:t>
      </w:r>
      <w:r w:rsidR="002158D7" w:rsidRPr="00F435DD">
        <w:rPr>
          <w:rFonts w:asciiTheme="minorHAnsi" w:hAnsiTheme="minorHAnsi"/>
        </w:rPr>
        <w:t xml:space="preserve">; </w:t>
      </w:r>
      <w:r w:rsidR="00CE1CB0" w:rsidRPr="00F435DD">
        <w:rPr>
          <w:rFonts w:asciiTheme="minorHAnsi" w:hAnsiTheme="minorHAnsi"/>
        </w:rPr>
        <w:t>Honolulu, HI (6/11/10)</w:t>
      </w:r>
      <w:r w:rsidR="000C444E" w:rsidRPr="00F435DD">
        <w:rPr>
          <w:rFonts w:asciiTheme="minorHAnsi" w:hAnsiTheme="minorHAnsi"/>
        </w:rPr>
        <w:t xml:space="preserve">; Anchorage, AK (7/20/10); </w:t>
      </w:r>
      <w:r w:rsidR="000E5243" w:rsidRPr="00F435DD">
        <w:rPr>
          <w:rFonts w:asciiTheme="minorHAnsi" w:hAnsiTheme="minorHAnsi"/>
        </w:rPr>
        <w:t xml:space="preserve"> Roanoke, VA (8/8/10); Richmond, VA (8/9/10); Norfolk, VA (8/10/10); Sacramento, CA (9/28/10); Oakland, CA (9/29/10); Palo Alto, CA (9/30/10); San Jose, CA (10/1/10)</w:t>
      </w:r>
      <w:r w:rsidR="00456C98" w:rsidRPr="00F435DD">
        <w:rPr>
          <w:rFonts w:asciiTheme="minorHAnsi" w:hAnsiTheme="minorHAnsi"/>
        </w:rPr>
        <w:t xml:space="preserve">; Boise, ID (11/18/10); Salt Lake City, UT (2/19/10); Cheyenne, WY (12/1/10); Boulder, CO (12/2/10); Denver, CO (12/3/10);  Albuquerque, NM (12/6/10); Carlsbad, CA (12/7/10); San Diego, CA (12/8/10); Appleton, WI (12/15/10); Milwaukee, WI (12/16/10); Madison, WI (12/17/10); Philadelphia, PA (1/27/11); Cherry Hill, NJ (1/28/11); </w:t>
      </w:r>
      <w:r w:rsidR="003C1C62" w:rsidRPr="00F435DD">
        <w:rPr>
          <w:rFonts w:asciiTheme="minorHAnsi" w:hAnsiTheme="minorHAnsi"/>
        </w:rPr>
        <w:t xml:space="preserve">Memphis, TN (2/23/11); Nashville, TN (2/24/11); Knoxville, TN (2/25/11); Boston (3/16/11; 3/17/11; 3/18/11); South Bend, IN (4/6/11); Terre Haute, IN (4/7/11); Bowling Green, KY (4/8/11);  Tacoma, WA (4/17/11); Seattle, WA (4/18/11); Spokane, WA (4/19/11); Portland, OR (5/2/11 &amp; 5/3/11); </w:t>
      </w:r>
      <w:r w:rsidR="00BC759C" w:rsidRPr="00F435DD">
        <w:rPr>
          <w:rFonts w:asciiTheme="minorHAnsi" w:hAnsiTheme="minorHAnsi"/>
        </w:rPr>
        <w:t>Cleveland, OH (8/9/11); Youngstown, OH (8/10/11); Akron, OH (8/11/11); Edison, NJ (9/21/11); Princeton, NJ (9/22/11); Newark, NJ (9/23/11)</w:t>
      </w:r>
      <w:r w:rsidR="006A2A24" w:rsidRPr="00F435DD">
        <w:rPr>
          <w:rFonts w:asciiTheme="minorHAnsi" w:hAnsiTheme="minorHAnsi"/>
        </w:rPr>
        <w:t>; Anaheim, CA (11/20/13); Ontario, CA (11/21/13); Pasadena, CA (11/22/13)</w:t>
      </w:r>
    </w:p>
    <w:p w14:paraId="6E7D6DFB" w14:textId="4FF695C3" w:rsidR="00875C0E" w:rsidRPr="00F435DD" w:rsidRDefault="00875C0E" w:rsidP="00B3687A">
      <w:pPr>
        <w:numPr>
          <w:ilvl w:val="0"/>
          <w:numId w:val="3"/>
        </w:numPr>
        <w:tabs>
          <w:tab w:val="left" w:pos="1080"/>
        </w:tabs>
        <w:ind w:left="1440"/>
        <w:rPr>
          <w:rFonts w:asciiTheme="minorHAnsi" w:hAnsiTheme="minorHAnsi"/>
          <w:i/>
        </w:rPr>
      </w:pPr>
      <w:r w:rsidRPr="00F435DD">
        <w:rPr>
          <w:rFonts w:asciiTheme="minorHAnsi" w:hAnsiTheme="minorHAnsi"/>
          <w:b/>
          <w:i/>
        </w:rPr>
        <w:t xml:space="preserve">Suicide &amp; Self-Mutilation:  </w:t>
      </w:r>
      <w:r w:rsidRPr="00F435DD">
        <w:rPr>
          <w:rFonts w:asciiTheme="minorHAnsi" w:hAnsiTheme="minorHAnsi"/>
          <w:b/>
        </w:rPr>
        <w:t>PESI Healthcare</w:t>
      </w:r>
      <w:r w:rsidRPr="00F435DD">
        <w:rPr>
          <w:rFonts w:asciiTheme="minorHAnsi" w:hAnsiTheme="minorHAnsi"/>
        </w:rPr>
        <w:t xml:space="preserve">.  Sacramento, CA (2/14/07); San Francisco, CA </w:t>
      </w:r>
      <w:r w:rsidR="001A56CD">
        <w:rPr>
          <w:rFonts w:asciiTheme="minorHAnsi" w:hAnsiTheme="minorHAnsi"/>
        </w:rPr>
        <w:t xml:space="preserve">; </w:t>
      </w:r>
      <w:r w:rsidRPr="00F435DD">
        <w:rPr>
          <w:rFonts w:asciiTheme="minorHAnsi" w:hAnsiTheme="minorHAnsi"/>
        </w:rPr>
        <w:t>(2/15/07); Palo Alto, CA (2/16/07);  Bismark, ND (3/7/07); Fargo, ND (3/8/07); Sioux Falls, SD (3/9/07)</w:t>
      </w:r>
      <w:r w:rsidR="00F624C5" w:rsidRPr="00F435DD">
        <w:rPr>
          <w:rFonts w:asciiTheme="minorHAnsi" w:hAnsiTheme="minorHAnsi"/>
        </w:rPr>
        <w:t>; Kansas City, MO (3/19/07); St. Louis, MO (3/20/07);  Appleton, WI (4/12/07); Brookfield, WI (4/13/07); Lexington, KY (7/9/07); Louisville, KY (7/10/07)</w:t>
      </w:r>
      <w:r w:rsidR="00A95966" w:rsidRPr="00F435DD">
        <w:rPr>
          <w:rFonts w:asciiTheme="minorHAnsi" w:hAnsiTheme="minorHAnsi"/>
        </w:rPr>
        <w:t xml:space="preserve">; Anchorage (8/10/07); South Bend, IN (9/19/07); Fort Wayne, IN (9/20/07); Indiannapolis, IN (9/21/07); Charlotte, NC (10/24/07); Winston-Salem, NC (10/25/07); Raleigh, NC (10/26/07); </w:t>
      </w:r>
      <w:r w:rsidR="00DA1145" w:rsidRPr="00F435DD">
        <w:rPr>
          <w:rFonts w:asciiTheme="minorHAnsi" w:hAnsiTheme="minorHAnsi"/>
        </w:rPr>
        <w:t xml:space="preserve">Memphis, TN (11/7/07); Nashville, TN (11/8/07); Knoxville, YN (11/9/07); Roseville, WI (12/3/07); Mankato, MN (12/4/07); Bloomington, MN (12/5/07); Beltsville, MD (12/12/07); Townsend, MD (12/13/07); Ellicot City, MD (12/14/07); Appleton, WI (1/23/08); Madison, WI (1/24/08); Brookfield, WI (1/25/08); Wichita, KS (2/25/08); Topeka, KS (2/26/08); Kansas City (2/27/08); St. Louis, MO (2/28/08); Springfield, IL (3/1/08); </w:t>
      </w:r>
      <w:r w:rsidR="00171151" w:rsidRPr="00F435DD">
        <w:rPr>
          <w:rFonts w:asciiTheme="minorHAnsi" w:hAnsiTheme="minorHAnsi"/>
        </w:rPr>
        <w:t>Tucson, AZ (3/26/08); Scottsdale, AZ (3/27/08); Phoenix, AZ (3/28/08); Sante Fe, NM (4/2/08); Albuquerque, NM (4/3/08); El Paso, TX (4/4/08); Tacoma, WA (4/24/08); Seattle, WA (4/25/08); Spokane, WZ (4/29/08)</w:t>
      </w:r>
      <w:r w:rsidR="00827550" w:rsidRPr="00F435DD">
        <w:rPr>
          <w:rFonts w:asciiTheme="minorHAnsi" w:hAnsiTheme="minorHAnsi"/>
        </w:rPr>
        <w:t>; Trumbull, CT (5/19/08); E. Hartford, CT (5/20/08); Providence, RI (5/21/08)</w:t>
      </w:r>
      <w:r w:rsidR="006728C9" w:rsidRPr="00F435DD">
        <w:rPr>
          <w:rFonts w:asciiTheme="minorHAnsi" w:hAnsiTheme="minorHAnsi"/>
        </w:rPr>
        <w:t>; Anchorage, AK (6/05/08)</w:t>
      </w:r>
      <w:r w:rsidR="00F10EF0" w:rsidRPr="00F435DD">
        <w:rPr>
          <w:rFonts w:asciiTheme="minorHAnsi" w:hAnsiTheme="minorHAnsi"/>
        </w:rPr>
        <w:t>; Macon/Norcross/Atlanta, GA (7/23 – 7/25/08); Honolulu, HI (8/7/08)</w:t>
      </w:r>
      <w:r w:rsidR="00EE2E92" w:rsidRPr="00F435DD">
        <w:rPr>
          <w:rFonts w:asciiTheme="minorHAnsi" w:hAnsiTheme="minorHAnsi"/>
        </w:rPr>
        <w:t xml:space="preserve">; Anchorage, AK (6/26/09); </w:t>
      </w:r>
    </w:p>
    <w:p w14:paraId="5CF13842" w14:textId="77777777" w:rsidR="002158D7" w:rsidRPr="00F435DD" w:rsidRDefault="002158D7" w:rsidP="00B3687A">
      <w:pPr>
        <w:numPr>
          <w:ilvl w:val="0"/>
          <w:numId w:val="3"/>
        </w:numPr>
        <w:tabs>
          <w:tab w:val="left" w:pos="1080"/>
        </w:tabs>
        <w:ind w:left="1440"/>
        <w:rPr>
          <w:rFonts w:asciiTheme="minorHAnsi" w:hAnsiTheme="minorHAnsi"/>
          <w:i/>
        </w:rPr>
      </w:pPr>
      <w:r w:rsidRPr="00F435DD">
        <w:rPr>
          <w:rFonts w:asciiTheme="minorHAnsi" w:hAnsiTheme="minorHAnsi"/>
          <w:b/>
          <w:i/>
        </w:rPr>
        <w:t>Trauma, PTSD, &amp; Grief</w:t>
      </w:r>
      <w:r w:rsidR="0011602E" w:rsidRPr="00F435DD">
        <w:rPr>
          <w:rFonts w:asciiTheme="minorHAnsi" w:hAnsiTheme="minorHAnsi"/>
          <w:b/>
          <w:i/>
        </w:rPr>
        <w:t xml:space="preserve">:  </w:t>
      </w:r>
      <w:r w:rsidR="000C444E" w:rsidRPr="00F435DD">
        <w:rPr>
          <w:rFonts w:asciiTheme="minorHAnsi" w:hAnsiTheme="minorHAnsi"/>
          <w:b/>
        </w:rPr>
        <w:t>PESI Health Care</w:t>
      </w:r>
      <w:r w:rsidR="000C444E" w:rsidRPr="00F435DD">
        <w:rPr>
          <w:rFonts w:asciiTheme="minorHAnsi" w:hAnsiTheme="minorHAnsi"/>
          <w:i/>
        </w:rPr>
        <w:t xml:space="preserve">.  </w:t>
      </w:r>
      <w:r w:rsidR="0011602E" w:rsidRPr="00F435DD">
        <w:rPr>
          <w:rFonts w:asciiTheme="minorHAnsi" w:hAnsiTheme="minorHAnsi"/>
        </w:rPr>
        <w:t xml:space="preserve">Memphis, TN (4/15/09); Nashville, TN (4/16/09); Knoxville, TN (4/17/09); </w:t>
      </w:r>
      <w:r w:rsidR="00940869" w:rsidRPr="00F435DD">
        <w:rPr>
          <w:rFonts w:asciiTheme="minorHAnsi" w:hAnsiTheme="minorHAnsi"/>
        </w:rPr>
        <w:t xml:space="preserve">   </w:t>
      </w:r>
      <w:r w:rsidR="00EE2E92" w:rsidRPr="00F435DD">
        <w:rPr>
          <w:rFonts w:asciiTheme="minorHAnsi" w:hAnsiTheme="minorHAnsi"/>
        </w:rPr>
        <w:t xml:space="preserve">Traverse City, MI (5/4/09);  Grand Rapids, MI (5/5/09); Lansing (5/6/09); Sterling Heights, MI (5/7/09); Livonia, MI (5/8/09); Anchorage, AK (6/25/09) ; Whichita, KS (7/15/09); Kansas City, MO (7/16/09); Omaha, NE (7/17/09);  Spokane, WA (7/29/09); Tacoma, WA (7/30/09); Seattle, WA (7/31/09); King of Prussia, PA (8/12/09); Harrisburg, PA (8/13/09); Cherry Hill, NJ (8/14/09); Boise, ID (9/24/09); Salt Lake City, UT (9/25/09); Bismark, ND (10./14/09); Fargo, ND (10/15/09); Souix Falls, SD (10/16/09); Davenport, IA (10/19/09); Cedar Rapids (10/19/09); Des Moines, IA (10/20/09); </w:t>
      </w:r>
      <w:r w:rsidR="00CE1CB0" w:rsidRPr="00F435DD">
        <w:rPr>
          <w:rFonts w:asciiTheme="minorHAnsi" w:hAnsiTheme="minorHAnsi"/>
        </w:rPr>
        <w:t xml:space="preserve">Trumbull, CT (1/20/10); Hartford, CT (1/21/10); Warwick, RI (1/21/10); Missoula, MT (2/3/10); Billings, MT (2/5/09); Cleveland, OH (2/17/10); Akron, OH (2/18/10); Youngstown, OH (2/19/10); Palm Springs, CA (3/3/10); Carlsbad, CA (3/4/10); San Diego, CA (3/5/10); Medford, OR (3/24/10); Eugene, OR (3/25/10); Portland, OR (3/26/10); Springfield, IL (4/4/10); St. Louis, MO (4/5/10); St. Charles, MO (4/6/10); Cheektowaga, NY (4/21/10); Syracuse (4/22/10); Albany (4/23/10); Plainview, NY (4/26/10); Manhattan, NY (4/27/10); Newark, NJ (4/28/10); Appleton, WI (5/5/10); Madison, WI (5/6/10); Brookfield, WI (5/7/10); San Antonio, TX (5/12/10); Houston (5/13/10); Austin, TX (5/14/10); Honolulu, HI (6/10/10); </w:t>
      </w:r>
      <w:r w:rsidR="000C444E" w:rsidRPr="00F435DD">
        <w:rPr>
          <w:rFonts w:asciiTheme="minorHAnsi" w:hAnsiTheme="minorHAnsi"/>
        </w:rPr>
        <w:t>Bou;der, CO (6/23/10); Denver, CO (6/24/10); Colorado Springs, CO (6/25/10); Tacoma, WA (7/14/10); Seattle, WA (7/15/10); Spokane, WA (7/16/10); Anchorage (7/19/10); Tinnley Park, IL (7/26/10); Oakbrook, IL (7/27/10); Northbrook, IL (7/28/10); Erie, PA (8/3/10); Pittsburgh, PA (8/4/10); Charleston, WV (8/6/10); Raleigh, NC (8/18/10); Winston-Salem, NC (8/19/10); Charlotte, NC (8/20/10)</w:t>
      </w:r>
    </w:p>
    <w:p w14:paraId="2D082268" w14:textId="77777777" w:rsidR="00061688" w:rsidRPr="00F435DD" w:rsidRDefault="007A65DF" w:rsidP="00B3687A">
      <w:pPr>
        <w:numPr>
          <w:ilvl w:val="0"/>
          <w:numId w:val="3"/>
        </w:numPr>
        <w:tabs>
          <w:tab w:val="left" w:pos="1080"/>
        </w:tabs>
        <w:ind w:left="1440"/>
        <w:rPr>
          <w:rFonts w:asciiTheme="minorHAnsi" w:hAnsiTheme="minorHAnsi"/>
          <w:i/>
        </w:rPr>
      </w:pPr>
      <w:r w:rsidRPr="00F435DD">
        <w:rPr>
          <w:rFonts w:asciiTheme="minorHAnsi" w:hAnsiTheme="minorHAnsi"/>
          <w:b/>
          <w:i/>
        </w:rPr>
        <w:t>*</w:t>
      </w:r>
      <w:r w:rsidR="00061688" w:rsidRPr="00F435DD">
        <w:rPr>
          <w:rFonts w:asciiTheme="minorHAnsi" w:hAnsiTheme="minorHAnsi"/>
          <w:b/>
          <w:i/>
        </w:rPr>
        <w:t>Compassion Fatigue Prevention &amp; Resiliency</w:t>
      </w:r>
      <w:r w:rsidR="000C444E" w:rsidRPr="00F435DD">
        <w:rPr>
          <w:rFonts w:asciiTheme="minorHAnsi" w:hAnsiTheme="minorHAnsi"/>
          <w:b/>
          <w:i/>
        </w:rPr>
        <w:t xml:space="preserve">.  </w:t>
      </w:r>
      <w:r w:rsidR="000C444E" w:rsidRPr="00F435DD">
        <w:rPr>
          <w:rFonts w:asciiTheme="minorHAnsi" w:hAnsiTheme="minorHAnsi"/>
          <w:b/>
        </w:rPr>
        <w:t>Compassion Unlimited.</w:t>
      </w:r>
      <w:r w:rsidR="000C444E" w:rsidRPr="00F435DD">
        <w:rPr>
          <w:rFonts w:asciiTheme="minorHAnsi" w:hAnsiTheme="minorHAnsi"/>
          <w:i/>
        </w:rPr>
        <w:t xml:space="preserve"> </w:t>
      </w:r>
      <w:r w:rsidR="00061688" w:rsidRPr="00F435DD">
        <w:rPr>
          <w:rFonts w:asciiTheme="minorHAnsi" w:hAnsiTheme="minorHAnsi"/>
          <w:i/>
        </w:rPr>
        <w:t xml:space="preserve"> </w:t>
      </w:r>
      <w:r w:rsidR="00061688" w:rsidRPr="00F435DD">
        <w:rPr>
          <w:rFonts w:asciiTheme="minorHAnsi" w:hAnsiTheme="minorHAnsi"/>
        </w:rPr>
        <w:t>Fairfax County Human Services, Fair Oaks, VA (3/29/04 and 4/28/04)</w:t>
      </w:r>
      <w:r w:rsidR="00E34B26" w:rsidRPr="00F435DD">
        <w:rPr>
          <w:rFonts w:asciiTheme="minorHAnsi" w:hAnsiTheme="minorHAnsi"/>
        </w:rPr>
        <w:t>; Presbyterian Disaster Assistance, Ft. Lauderdale, FL (10/04)</w:t>
      </w:r>
      <w:r w:rsidRPr="00F435DD">
        <w:rPr>
          <w:rFonts w:asciiTheme="minorHAnsi" w:hAnsiTheme="minorHAnsi"/>
        </w:rPr>
        <w:t xml:space="preserve">; </w:t>
      </w:r>
      <w:r w:rsidR="007E5FE1" w:rsidRPr="00F435DD">
        <w:rPr>
          <w:rFonts w:asciiTheme="minorHAnsi" w:hAnsiTheme="minorHAnsi"/>
        </w:rPr>
        <w:t>Community Coalition</w:t>
      </w:r>
      <w:r w:rsidRPr="00F435DD">
        <w:rPr>
          <w:rFonts w:asciiTheme="minorHAnsi" w:hAnsiTheme="minorHAnsi"/>
        </w:rPr>
        <w:t xml:space="preserve"> Sarasota, FL (5/05)</w:t>
      </w:r>
      <w:r w:rsidR="008D6EC8" w:rsidRPr="00F435DD">
        <w:rPr>
          <w:rFonts w:asciiTheme="minorHAnsi" w:hAnsiTheme="minorHAnsi"/>
        </w:rPr>
        <w:t>; FIND, Pensacola, FL (8/18-19/05)</w:t>
      </w:r>
      <w:r w:rsidR="00BD4BC6" w:rsidRPr="00F435DD">
        <w:rPr>
          <w:rFonts w:asciiTheme="minorHAnsi" w:hAnsiTheme="minorHAnsi"/>
        </w:rPr>
        <w:t>, Orlando (11/02/05), Mobile, AL (11/04/05), Ft. Pierce, FL  (11/08/04</w:t>
      </w:r>
      <w:r w:rsidR="00BD4289" w:rsidRPr="00F435DD">
        <w:rPr>
          <w:rFonts w:asciiTheme="minorHAnsi" w:hAnsiTheme="minorHAnsi"/>
        </w:rPr>
        <w:t>; TPRC, San Juan, PR (10/1/05)</w:t>
      </w:r>
      <w:r w:rsidR="00172846" w:rsidRPr="00F435DD">
        <w:rPr>
          <w:rFonts w:asciiTheme="minorHAnsi" w:hAnsiTheme="minorHAnsi"/>
        </w:rPr>
        <w:t xml:space="preserve">; Project Hope (12  one-day presentations at various locations across </w:t>
      </w:r>
      <w:r w:rsidR="00875C0E" w:rsidRPr="00F435DD">
        <w:rPr>
          <w:rFonts w:asciiTheme="minorHAnsi" w:hAnsiTheme="minorHAnsi"/>
        </w:rPr>
        <w:t>Florida</w:t>
      </w:r>
      <w:r w:rsidR="00172846" w:rsidRPr="00F435DD">
        <w:rPr>
          <w:rFonts w:asciiTheme="minorHAnsi" w:hAnsiTheme="minorHAnsi"/>
        </w:rPr>
        <w:t>)</w:t>
      </w:r>
      <w:r w:rsidR="00B37D48" w:rsidRPr="00F435DD">
        <w:rPr>
          <w:rFonts w:asciiTheme="minorHAnsi" w:hAnsiTheme="minorHAnsi"/>
        </w:rPr>
        <w:t xml:space="preserve">, </w:t>
      </w:r>
      <w:r w:rsidR="000C0DE5" w:rsidRPr="00F435DD">
        <w:rPr>
          <w:rFonts w:asciiTheme="minorHAnsi" w:hAnsiTheme="minorHAnsi"/>
        </w:rPr>
        <w:t>Orlando (</w:t>
      </w:r>
      <w:r w:rsidR="00B37D48" w:rsidRPr="00F435DD">
        <w:rPr>
          <w:rFonts w:asciiTheme="minorHAnsi" w:hAnsiTheme="minorHAnsi"/>
        </w:rPr>
        <w:t>1/8/09</w:t>
      </w:r>
      <w:r w:rsidR="000C0DE5" w:rsidRPr="00F435DD">
        <w:rPr>
          <w:rFonts w:asciiTheme="minorHAnsi" w:hAnsiTheme="minorHAnsi"/>
        </w:rPr>
        <w:t>)</w:t>
      </w:r>
      <w:r w:rsidR="00B37D48" w:rsidRPr="00F435DD">
        <w:rPr>
          <w:rFonts w:asciiTheme="minorHAnsi" w:hAnsiTheme="minorHAnsi"/>
        </w:rPr>
        <w:t>;</w:t>
      </w:r>
      <w:r w:rsidR="000C0DE5" w:rsidRPr="00F435DD">
        <w:rPr>
          <w:rFonts w:asciiTheme="minorHAnsi" w:hAnsiTheme="minorHAnsi"/>
        </w:rPr>
        <w:t xml:space="preserve"> Jacksonville (2/13/09)</w:t>
      </w:r>
      <w:r w:rsidR="00B37D48" w:rsidRPr="00F435DD">
        <w:rPr>
          <w:rFonts w:asciiTheme="minorHAnsi" w:hAnsiTheme="minorHAnsi"/>
        </w:rPr>
        <w:t xml:space="preserve"> </w:t>
      </w:r>
      <w:r w:rsidR="00C7797F" w:rsidRPr="00F435DD">
        <w:rPr>
          <w:rFonts w:asciiTheme="minorHAnsi" w:hAnsiTheme="minorHAnsi"/>
        </w:rPr>
        <w:t>; Wild West Veterinary Conference, Reno, NV (10/14/07)</w:t>
      </w:r>
      <w:r w:rsidR="00875C0E" w:rsidRPr="00F435DD">
        <w:rPr>
          <w:rFonts w:asciiTheme="minorHAnsi" w:hAnsiTheme="minorHAnsi"/>
        </w:rPr>
        <w:t xml:space="preserve">; Riviera Church/Presbyterian Disaster Assistance (11/13/06-11/14/06); </w:t>
      </w:r>
      <w:r w:rsidR="00F624C5" w:rsidRPr="00F435DD">
        <w:rPr>
          <w:rFonts w:asciiTheme="minorHAnsi" w:hAnsiTheme="minorHAnsi"/>
        </w:rPr>
        <w:t>Johns Hopkins University/Bayview Healthcare (5/7/07)</w:t>
      </w:r>
      <w:r w:rsidR="00827550" w:rsidRPr="00F435DD">
        <w:rPr>
          <w:rFonts w:asciiTheme="minorHAnsi" w:hAnsiTheme="minorHAnsi"/>
        </w:rPr>
        <w:t>;  Veterans Administration; Prescott, AZ (5/23/08)</w:t>
      </w:r>
      <w:r w:rsidR="000C0DE5" w:rsidRPr="00F435DD">
        <w:rPr>
          <w:rFonts w:asciiTheme="minorHAnsi" w:hAnsiTheme="minorHAnsi"/>
        </w:rPr>
        <w:t>; Spirit of Louisiana – New Orleans/Baton Rogue, LA (1/15-16/09)</w:t>
      </w:r>
      <w:r w:rsidR="000C444E" w:rsidRPr="00F435DD">
        <w:rPr>
          <w:rFonts w:asciiTheme="minorHAnsi" w:hAnsiTheme="minorHAnsi"/>
        </w:rPr>
        <w:t>; Spokane Community College (2/1/10)</w:t>
      </w:r>
      <w:r w:rsidR="00BC759C" w:rsidRPr="00F435DD">
        <w:rPr>
          <w:rFonts w:asciiTheme="minorHAnsi" w:hAnsiTheme="minorHAnsi"/>
        </w:rPr>
        <w:t xml:space="preserve">; Barnes-Jewish Hospital, St. Louis, MO (9/7/11 &amp; 9/8/11); </w:t>
      </w:r>
      <w:r w:rsidR="00905CC7" w:rsidRPr="00F435DD">
        <w:rPr>
          <w:rFonts w:asciiTheme="minorHAnsi" w:hAnsiTheme="minorHAnsi"/>
        </w:rPr>
        <w:t xml:space="preserve"> Johns Hopkins Nursing, Baltimore, MA (4/2/13)</w:t>
      </w:r>
    </w:p>
    <w:p w14:paraId="2C1CAEDF" w14:textId="77777777" w:rsidR="00BC759C" w:rsidRPr="00F435DD" w:rsidRDefault="00BC759C" w:rsidP="00B3687A">
      <w:pPr>
        <w:numPr>
          <w:ilvl w:val="0"/>
          <w:numId w:val="3"/>
        </w:numPr>
        <w:tabs>
          <w:tab w:val="left" w:pos="1080"/>
        </w:tabs>
        <w:ind w:left="1440"/>
        <w:rPr>
          <w:rFonts w:asciiTheme="minorHAnsi" w:hAnsiTheme="minorHAnsi"/>
          <w:i/>
        </w:rPr>
      </w:pPr>
      <w:r w:rsidRPr="00F435DD">
        <w:rPr>
          <w:rFonts w:asciiTheme="minorHAnsi" w:hAnsiTheme="minorHAnsi"/>
          <w:b/>
          <w:i/>
        </w:rPr>
        <w:t>Project Heart.</w:t>
      </w:r>
      <w:r w:rsidRPr="00F435DD">
        <w:rPr>
          <w:rFonts w:asciiTheme="minorHAnsi" w:hAnsiTheme="minorHAnsi"/>
          <w:i/>
        </w:rPr>
        <w:t xml:space="preserve">  State of Florida Haiti Relief.  Ft. Lauderdale, FL  (9/15/11 – 9/16/11)</w:t>
      </w:r>
      <w:r w:rsidR="0097717A" w:rsidRPr="00F435DD">
        <w:rPr>
          <w:rFonts w:asciiTheme="minorHAnsi" w:hAnsiTheme="minorHAnsi"/>
          <w:i/>
        </w:rPr>
        <w:t>; Coos County DHS, Coos County, OR (8/13)</w:t>
      </w:r>
    </w:p>
    <w:p w14:paraId="636D789A" w14:textId="77777777" w:rsidR="007E5FE1" w:rsidRPr="00F435DD" w:rsidRDefault="007E5FE1" w:rsidP="00B3687A">
      <w:pPr>
        <w:numPr>
          <w:ilvl w:val="0"/>
          <w:numId w:val="3"/>
        </w:numPr>
        <w:tabs>
          <w:tab w:val="left" w:pos="1080"/>
        </w:tabs>
        <w:ind w:left="1440"/>
        <w:rPr>
          <w:rFonts w:asciiTheme="minorHAnsi" w:hAnsiTheme="minorHAnsi"/>
          <w:i/>
        </w:rPr>
      </w:pPr>
      <w:r w:rsidRPr="00F435DD">
        <w:rPr>
          <w:rFonts w:asciiTheme="minorHAnsi" w:hAnsiTheme="minorHAnsi"/>
          <w:b/>
          <w:i/>
        </w:rPr>
        <w:t>*Critical Incident Behavioral Health</w:t>
      </w:r>
      <w:r w:rsidRPr="00F435DD">
        <w:rPr>
          <w:rFonts w:asciiTheme="minorHAnsi" w:hAnsiTheme="minorHAnsi"/>
          <w:i/>
        </w:rPr>
        <w:t xml:space="preserve"> (with Michael Rank, Ph.D.)</w:t>
      </w:r>
      <w:r w:rsidRPr="00F435DD">
        <w:rPr>
          <w:rFonts w:asciiTheme="minorHAnsi" w:hAnsiTheme="minorHAnsi"/>
        </w:rPr>
        <w:t>; Hospice of SW Florida Sarasota (4/05); NASW of Sarasota (5/05)</w:t>
      </w:r>
      <w:r w:rsidR="00B37D48" w:rsidRPr="00F435DD">
        <w:rPr>
          <w:rFonts w:asciiTheme="minorHAnsi" w:hAnsiTheme="minorHAnsi"/>
        </w:rPr>
        <w:t>; Presbyterian Disaster Assistance, Sarasota (1/12-13/09)</w:t>
      </w:r>
    </w:p>
    <w:p w14:paraId="79B892BE" w14:textId="77777777" w:rsidR="00061688" w:rsidRPr="00F435DD" w:rsidRDefault="007A65DF" w:rsidP="00B3687A">
      <w:pPr>
        <w:numPr>
          <w:ilvl w:val="0"/>
          <w:numId w:val="3"/>
        </w:numPr>
        <w:tabs>
          <w:tab w:val="left" w:pos="1080"/>
        </w:tabs>
        <w:ind w:left="1440"/>
        <w:rPr>
          <w:rFonts w:asciiTheme="minorHAnsi" w:hAnsiTheme="minorHAnsi"/>
          <w:i/>
        </w:rPr>
      </w:pPr>
      <w:r w:rsidRPr="00F435DD">
        <w:rPr>
          <w:rFonts w:asciiTheme="minorHAnsi" w:hAnsiTheme="minorHAnsi"/>
          <w:i/>
        </w:rPr>
        <w:t>*</w:t>
      </w:r>
      <w:r w:rsidR="00061688" w:rsidRPr="00F435DD">
        <w:rPr>
          <w:rFonts w:asciiTheme="minorHAnsi" w:hAnsiTheme="minorHAnsi"/>
          <w:b/>
          <w:i/>
        </w:rPr>
        <w:t>Compassion Fatigue for Clergy</w:t>
      </w:r>
      <w:r w:rsidR="00061688" w:rsidRPr="00F435DD">
        <w:rPr>
          <w:rFonts w:asciiTheme="minorHAnsi" w:hAnsiTheme="minorHAnsi"/>
        </w:rPr>
        <w:t xml:space="preserve"> St. Petersburg College  (3/16/04)</w:t>
      </w:r>
    </w:p>
    <w:p w14:paraId="38E28B52" w14:textId="77777777" w:rsidR="00061688" w:rsidRPr="00F435DD" w:rsidRDefault="007A65DF" w:rsidP="00B3687A">
      <w:pPr>
        <w:numPr>
          <w:ilvl w:val="0"/>
          <w:numId w:val="3"/>
        </w:numPr>
        <w:tabs>
          <w:tab w:val="left" w:pos="1080"/>
        </w:tabs>
        <w:ind w:left="1440"/>
        <w:rPr>
          <w:rFonts w:asciiTheme="minorHAnsi" w:hAnsiTheme="minorHAnsi"/>
          <w:i/>
        </w:rPr>
      </w:pPr>
      <w:r w:rsidRPr="00F435DD">
        <w:rPr>
          <w:rFonts w:asciiTheme="minorHAnsi" w:hAnsiTheme="minorHAnsi"/>
          <w:b/>
          <w:i/>
        </w:rPr>
        <w:t>*</w:t>
      </w:r>
      <w:r w:rsidR="00061688" w:rsidRPr="00F435DD">
        <w:rPr>
          <w:rFonts w:asciiTheme="minorHAnsi" w:hAnsiTheme="minorHAnsi"/>
          <w:b/>
          <w:i/>
        </w:rPr>
        <w:t>Animal Care Compassion Fatigue Resiliency</w:t>
      </w:r>
      <w:r w:rsidR="00061688" w:rsidRPr="00F435DD">
        <w:rPr>
          <w:rFonts w:asciiTheme="minorHAnsi" w:hAnsiTheme="minorHAnsi"/>
        </w:rPr>
        <w:t xml:space="preserve">  Humane Society US EXPO Dallas, TX (3/9-10/04)</w:t>
      </w:r>
    </w:p>
    <w:p w14:paraId="66078BD9" w14:textId="77777777" w:rsidR="00B3687A" w:rsidRPr="00F435DD" w:rsidRDefault="007A65DF" w:rsidP="00B3687A">
      <w:pPr>
        <w:numPr>
          <w:ilvl w:val="0"/>
          <w:numId w:val="3"/>
        </w:numPr>
        <w:tabs>
          <w:tab w:val="left" w:pos="1080"/>
        </w:tabs>
        <w:ind w:left="1440"/>
        <w:rPr>
          <w:rFonts w:asciiTheme="minorHAnsi" w:hAnsiTheme="minorHAnsi"/>
          <w:i/>
        </w:rPr>
      </w:pPr>
      <w:r w:rsidRPr="00F435DD">
        <w:rPr>
          <w:rFonts w:asciiTheme="minorHAnsi" w:hAnsiTheme="minorHAnsi"/>
          <w:b/>
          <w:i/>
        </w:rPr>
        <w:t>*</w:t>
      </w:r>
      <w:r w:rsidR="00B3687A" w:rsidRPr="00F435DD">
        <w:rPr>
          <w:rFonts w:asciiTheme="minorHAnsi" w:hAnsiTheme="minorHAnsi"/>
          <w:b/>
          <w:i/>
        </w:rPr>
        <w:t>Building Community Resiliency</w:t>
      </w:r>
      <w:r w:rsidR="00B3687A" w:rsidRPr="00F435DD">
        <w:rPr>
          <w:rFonts w:asciiTheme="minorHAnsi" w:hAnsiTheme="minorHAnsi"/>
          <w:i/>
        </w:rPr>
        <w:t xml:space="preserve">.  </w:t>
      </w:r>
      <w:r w:rsidR="00B3687A" w:rsidRPr="00F435DD">
        <w:rPr>
          <w:rFonts w:asciiTheme="minorHAnsi" w:hAnsiTheme="minorHAnsi"/>
        </w:rPr>
        <w:t xml:space="preserve">One-day pre-conference workshop, </w:t>
      </w:r>
      <w:r w:rsidR="00B3687A" w:rsidRPr="00F435DD">
        <w:rPr>
          <w:rFonts w:asciiTheme="minorHAnsi" w:hAnsiTheme="minorHAnsi"/>
          <w:i/>
        </w:rPr>
        <w:t xml:space="preserve"> </w:t>
      </w:r>
      <w:r w:rsidR="00B3687A" w:rsidRPr="00F435DD">
        <w:rPr>
          <w:rFonts w:asciiTheme="minorHAnsi" w:hAnsiTheme="minorHAnsi"/>
        </w:rPr>
        <w:t>American Counseling Association, Anaheim CA (3/22/03).  Poster Session (3/23/03)</w:t>
      </w:r>
    </w:p>
    <w:p w14:paraId="4A8CF37A" w14:textId="77777777" w:rsidR="00B3687A" w:rsidRPr="00F435DD" w:rsidRDefault="007A65DF" w:rsidP="00B3687A">
      <w:pPr>
        <w:numPr>
          <w:ilvl w:val="0"/>
          <w:numId w:val="3"/>
        </w:numPr>
        <w:tabs>
          <w:tab w:val="left" w:pos="1080"/>
        </w:tabs>
        <w:ind w:left="1440"/>
        <w:rPr>
          <w:rFonts w:asciiTheme="minorHAnsi" w:hAnsiTheme="minorHAnsi"/>
          <w:i/>
        </w:rPr>
      </w:pPr>
      <w:r w:rsidRPr="00F435DD">
        <w:rPr>
          <w:rFonts w:asciiTheme="minorHAnsi" w:hAnsiTheme="minorHAnsi"/>
          <w:b/>
          <w:i/>
        </w:rPr>
        <w:t>*</w:t>
      </w:r>
      <w:r w:rsidR="00B3687A" w:rsidRPr="00F435DD">
        <w:rPr>
          <w:rFonts w:asciiTheme="minorHAnsi" w:hAnsiTheme="minorHAnsi"/>
          <w:b/>
          <w:i/>
        </w:rPr>
        <w:t>I &amp; Thou &amp; EMDR:  The Use and Development of the Self in the Practice of EMDR.</w:t>
      </w:r>
      <w:r w:rsidR="00B3687A" w:rsidRPr="00F435DD">
        <w:rPr>
          <w:rFonts w:asciiTheme="minorHAnsi" w:hAnsiTheme="minorHAnsi"/>
          <w:i/>
        </w:rPr>
        <w:t xml:space="preserve">  </w:t>
      </w:r>
      <w:r w:rsidR="00B3687A" w:rsidRPr="00F435DD">
        <w:rPr>
          <w:rFonts w:asciiTheme="minorHAnsi" w:hAnsiTheme="minorHAnsi"/>
        </w:rPr>
        <w:t>West Florida Chapter of EMDRIA, Clearwater, FL  (11/15/03).</w:t>
      </w:r>
    </w:p>
    <w:p w14:paraId="1C655B86" w14:textId="77777777" w:rsidR="000C444E" w:rsidRPr="00F435DD" w:rsidRDefault="007A65DF" w:rsidP="000C444E">
      <w:pPr>
        <w:numPr>
          <w:ilvl w:val="0"/>
          <w:numId w:val="3"/>
        </w:numPr>
        <w:tabs>
          <w:tab w:val="left" w:pos="1080"/>
        </w:tabs>
        <w:ind w:left="1440"/>
        <w:rPr>
          <w:rFonts w:asciiTheme="minorHAnsi" w:hAnsiTheme="minorHAnsi"/>
          <w:i/>
        </w:rPr>
      </w:pPr>
      <w:r w:rsidRPr="00F435DD">
        <w:rPr>
          <w:rFonts w:asciiTheme="minorHAnsi" w:hAnsiTheme="minorHAnsi"/>
          <w:i/>
          <w:lang w:val="es-ES"/>
        </w:rPr>
        <w:t>*</w:t>
      </w:r>
      <w:r w:rsidR="00B3687A" w:rsidRPr="00F435DD">
        <w:rPr>
          <w:rFonts w:asciiTheme="minorHAnsi" w:hAnsiTheme="minorHAnsi"/>
          <w:i/>
          <w:lang w:val="es-ES"/>
        </w:rPr>
        <w:t xml:space="preserve">Trauma &amp; Transformation.  </w:t>
      </w:r>
      <w:r w:rsidR="00B3687A" w:rsidRPr="00F435DD">
        <w:rPr>
          <w:rFonts w:asciiTheme="minorHAnsi" w:hAnsiTheme="minorHAnsi"/>
          <w:lang w:val="es-ES"/>
        </w:rPr>
        <w:t>Her</w:t>
      </w:r>
    </w:p>
    <w:p w14:paraId="7774F31A" w14:textId="77777777" w:rsidR="000C444E" w:rsidRPr="00F435DD" w:rsidRDefault="000C444E" w:rsidP="000C444E">
      <w:pPr>
        <w:numPr>
          <w:ilvl w:val="0"/>
          <w:numId w:val="3"/>
        </w:numPr>
        <w:tabs>
          <w:tab w:val="left" w:pos="1080"/>
        </w:tabs>
        <w:ind w:left="1440"/>
        <w:rPr>
          <w:rFonts w:asciiTheme="minorHAnsi" w:hAnsiTheme="minorHAnsi"/>
          <w:i/>
        </w:rPr>
      </w:pPr>
      <w:r w:rsidRPr="00F435DD">
        <w:rPr>
          <w:rFonts w:asciiTheme="minorHAnsi" w:hAnsiTheme="minorHAnsi"/>
          <w:i/>
        </w:rPr>
        <w:t xml:space="preserve">* </w:t>
      </w:r>
      <w:r w:rsidRPr="00F435DD">
        <w:rPr>
          <w:rFonts w:asciiTheme="minorHAnsi" w:hAnsiTheme="minorHAnsi"/>
          <w:b/>
        </w:rPr>
        <w:t xml:space="preserve">FADAA.  </w:t>
      </w:r>
      <w:r w:rsidRPr="00F435DD">
        <w:rPr>
          <w:rFonts w:asciiTheme="minorHAnsi" w:hAnsiTheme="minorHAnsi"/>
          <w:b/>
          <w:i/>
        </w:rPr>
        <w:t>TraumAddiction</w:t>
      </w:r>
      <w:r w:rsidRPr="00F435DD">
        <w:rPr>
          <w:rFonts w:asciiTheme="minorHAnsi" w:hAnsiTheme="minorHAnsi"/>
          <w:i/>
        </w:rPr>
        <w:t xml:space="preserve">:  </w:t>
      </w:r>
      <w:r w:rsidRPr="00F435DD">
        <w:rPr>
          <w:rFonts w:asciiTheme="minorHAnsi" w:hAnsiTheme="minorHAnsi"/>
        </w:rPr>
        <w:t xml:space="preserve">St. Petersburg, FL  (8/16/07); </w:t>
      </w:r>
      <w:r w:rsidRPr="00F435DD">
        <w:rPr>
          <w:rFonts w:asciiTheme="minorHAnsi" w:hAnsiTheme="minorHAnsi"/>
          <w:i/>
        </w:rPr>
        <w:t xml:space="preserve">Addressing Suicide </w:t>
      </w:r>
      <w:r w:rsidRPr="00F435DD">
        <w:rPr>
          <w:rFonts w:asciiTheme="minorHAnsi" w:hAnsiTheme="minorHAnsi"/>
        </w:rPr>
        <w:t>(12/5/06)</w:t>
      </w:r>
    </w:p>
    <w:p w14:paraId="5C9F1AF7" w14:textId="77777777" w:rsidR="00B3687A" w:rsidRPr="00F435DD" w:rsidRDefault="00B3687A" w:rsidP="00B3687A">
      <w:pPr>
        <w:numPr>
          <w:ilvl w:val="0"/>
          <w:numId w:val="3"/>
        </w:numPr>
        <w:tabs>
          <w:tab w:val="left" w:pos="1080"/>
        </w:tabs>
        <w:ind w:left="1440"/>
        <w:rPr>
          <w:rFonts w:asciiTheme="minorHAnsi" w:hAnsiTheme="minorHAnsi"/>
          <w:i/>
        </w:rPr>
      </w:pPr>
      <w:r w:rsidRPr="00F435DD">
        <w:rPr>
          <w:rFonts w:asciiTheme="minorHAnsi" w:hAnsiTheme="minorHAnsi"/>
          <w:lang w:val="es-ES"/>
        </w:rPr>
        <w:t xml:space="preserve">nando-Pasco Co. </w:t>
      </w:r>
      <w:r w:rsidRPr="00F435DD">
        <w:rPr>
          <w:rFonts w:asciiTheme="minorHAnsi" w:hAnsiTheme="minorHAnsi"/>
        </w:rPr>
        <w:t>Hospice, Tarpon Springs, FL  (1/22/03)</w:t>
      </w:r>
    </w:p>
    <w:p w14:paraId="5EDA4C92"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i/>
          <w:iCs/>
        </w:rPr>
        <w:t>*</w:t>
      </w:r>
      <w:r w:rsidRPr="00F435DD">
        <w:rPr>
          <w:rFonts w:asciiTheme="minorHAnsi" w:hAnsiTheme="minorHAnsi"/>
          <w:b/>
          <w:i/>
          <w:iCs/>
        </w:rPr>
        <w:t>Healing of a People</w:t>
      </w:r>
      <w:r w:rsidRPr="00F435DD">
        <w:rPr>
          <w:rFonts w:asciiTheme="minorHAnsi" w:hAnsiTheme="minorHAnsi"/>
          <w:i/>
          <w:iCs/>
          <w:u w:val="single"/>
        </w:rPr>
        <w:t xml:space="preserve"> </w:t>
      </w:r>
      <w:r w:rsidRPr="00F435DD">
        <w:rPr>
          <w:rFonts w:asciiTheme="minorHAnsi" w:hAnsiTheme="minorHAnsi"/>
        </w:rPr>
        <w:t xml:space="preserve"> - Cosponsored by TECO and USF (10/29/01 and 11/02/01)</w:t>
      </w:r>
    </w:p>
    <w:p w14:paraId="77B86AE2"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i/>
          <w:iCs/>
        </w:rPr>
        <w:t>Recovering From Terrorist Acts</w:t>
      </w:r>
      <w:r w:rsidRPr="00F435DD">
        <w:rPr>
          <w:rFonts w:asciiTheme="minorHAnsi" w:hAnsiTheme="minorHAnsi"/>
        </w:rPr>
        <w:t xml:space="preserve"> – Teleconference USF College of Public Health (10/02/01)</w:t>
      </w:r>
    </w:p>
    <w:p w14:paraId="78E944E1"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i/>
          <w:iCs/>
        </w:rPr>
        <w:t>*Compassion Fatigue</w:t>
      </w:r>
      <w:r w:rsidRPr="00F435DD">
        <w:rPr>
          <w:rFonts w:asciiTheme="minorHAnsi" w:hAnsiTheme="minorHAnsi"/>
        </w:rPr>
        <w:t xml:space="preserve"> – Teleconference - Florida Department of Mental Health &amp; Substance Abuse (5/25/01)</w:t>
      </w:r>
    </w:p>
    <w:p w14:paraId="2804516B" w14:textId="77777777" w:rsidR="00B3687A" w:rsidRPr="00F435DD" w:rsidRDefault="007A65DF" w:rsidP="00B3687A">
      <w:pPr>
        <w:numPr>
          <w:ilvl w:val="0"/>
          <w:numId w:val="3"/>
        </w:numPr>
        <w:tabs>
          <w:tab w:val="left" w:pos="1080"/>
        </w:tabs>
        <w:ind w:left="1440"/>
        <w:rPr>
          <w:rFonts w:asciiTheme="minorHAnsi" w:hAnsiTheme="minorHAnsi"/>
        </w:rPr>
      </w:pPr>
      <w:r w:rsidRPr="00F435DD">
        <w:rPr>
          <w:rFonts w:asciiTheme="minorHAnsi" w:hAnsiTheme="minorHAnsi"/>
          <w:b/>
          <w:i/>
          <w:iCs/>
        </w:rPr>
        <w:t>*</w:t>
      </w:r>
      <w:r w:rsidR="00B3687A" w:rsidRPr="00F435DD">
        <w:rPr>
          <w:rFonts w:asciiTheme="minorHAnsi" w:hAnsiTheme="minorHAnsi"/>
          <w:b/>
          <w:i/>
          <w:iCs/>
        </w:rPr>
        <w:t>Trauma &amp; Addiction</w:t>
      </w:r>
      <w:r w:rsidR="00B3687A" w:rsidRPr="00F435DD">
        <w:rPr>
          <w:rFonts w:asciiTheme="minorHAnsi" w:hAnsiTheme="minorHAnsi"/>
          <w:i/>
          <w:iCs/>
        </w:rPr>
        <w:t xml:space="preserve"> </w:t>
      </w:r>
      <w:r w:rsidR="00B3687A" w:rsidRPr="00F435DD">
        <w:rPr>
          <w:rFonts w:asciiTheme="minorHAnsi" w:hAnsiTheme="minorHAnsi"/>
        </w:rPr>
        <w:t xml:space="preserve">(FADAA; 8/00; 2/01) </w:t>
      </w:r>
    </w:p>
    <w:p w14:paraId="48B43C14" w14:textId="77777777" w:rsidR="00E8786D" w:rsidRPr="00F435DD" w:rsidRDefault="00E8786D" w:rsidP="00B3687A">
      <w:pPr>
        <w:numPr>
          <w:ilvl w:val="0"/>
          <w:numId w:val="3"/>
        </w:numPr>
        <w:tabs>
          <w:tab w:val="left" w:pos="1080"/>
        </w:tabs>
        <w:ind w:left="1440"/>
        <w:rPr>
          <w:rFonts w:asciiTheme="minorHAnsi" w:hAnsiTheme="minorHAnsi"/>
        </w:rPr>
      </w:pPr>
      <w:r w:rsidRPr="00F435DD">
        <w:rPr>
          <w:rFonts w:asciiTheme="minorHAnsi" w:hAnsiTheme="minorHAnsi"/>
          <w:b/>
          <w:i/>
          <w:iCs/>
        </w:rPr>
        <w:t>Bioterrorism and Trauma Intervention Specialist Training –  A Five Day Training</w:t>
      </w:r>
      <w:r w:rsidRPr="00F435DD">
        <w:rPr>
          <w:rFonts w:asciiTheme="minorHAnsi" w:hAnsiTheme="minorHAnsi"/>
          <w:b/>
          <w:iCs/>
        </w:rPr>
        <w:t>.</w:t>
      </w:r>
      <w:r w:rsidRPr="00F435DD">
        <w:rPr>
          <w:rFonts w:asciiTheme="minorHAnsi" w:hAnsiTheme="minorHAnsi"/>
          <w:iCs/>
        </w:rPr>
        <w:t xml:space="preserve">  Sponsored by Floida Center for Public Health Preparedness. (1/03; 4/03; 5/03; 8/03; 9/03; 11/03; 1/04)</w:t>
      </w:r>
    </w:p>
    <w:p w14:paraId="4571ACAC" w14:textId="77777777" w:rsidR="00E8786D" w:rsidRPr="00F435DD" w:rsidRDefault="00E8786D" w:rsidP="00B3687A">
      <w:pPr>
        <w:numPr>
          <w:ilvl w:val="0"/>
          <w:numId w:val="3"/>
        </w:numPr>
        <w:tabs>
          <w:tab w:val="left" w:pos="1080"/>
        </w:tabs>
        <w:ind w:left="1440"/>
        <w:rPr>
          <w:rFonts w:asciiTheme="minorHAnsi" w:hAnsiTheme="minorHAnsi"/>
        </w:rPr>
      </w:pPr>
      <w:r w:rsidRPr="00F435DD">
        <w:rPr>
          <w:rFonts w:asciiTheme="minorHAnsi" w:hAnsiTheme="minorHAnsi"/>
          <w:b/>
          <w:i/>
          <w:iCs/>
        </w:rPr>
        <w:t>Bioterrorism &amp; Trauma Preparedness</w:t>
      </w:r>
      <w:r w:rsidRPr="00F435DD">
        <w:rPr>
          <w:rFonts w:asciiTheme="minorHAnsi" w:hAnsiTheme="minorHAnsi"/>
          <w:iCs/>
        </w:rPr>
        <w:t xml:space="preserve"> (1 day curriculum) – Lakeland, FL  (6/03; 8/03; 9/03)</w:t>
      </w:r>
    </w:p>
    <w:p w14:paraId="34FA216B"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i/>
          <w:iCs/>
        </w:rPr>
        <w:t>*</w:t>
      </w:r>
      <w:r w:rsidRPr="00F435DD">
        <w:rPr>
          <w:rFonts w:asciiTheme="minorHAnsi" w:hAnsiTheme="minorHAnsi"/>
          <w:b/>
          <w:i/>
          <w:iCs/>
        </w:rPr>
        <w:t>Traumatology 1001:  Field Traumatology</w:t>
      </w:r>
      <w:r w:rsidRPr="00F435DD">
        <w:rPr>
          <w:rFonts w:asciiTheme="minorHAnsi" w:hAnsiTheme="minorHAnsi"/>
        </w:rPr>
        <w:t>.  Community Crisis Support Team-ITI, Tampa FL  (1/18-20/03; 2/19-21/03); Metro Ministries, Tampa FL  (12/02); Hillsborough County Schools, Tampa, FL  (11/02); Trauma Recovery Institute, Morgantown, WV (10/02); Lee County Public Health (10/02); ITI Tampa (10/01; 12/01; 1/02;1/02; 3/02; 4/02; 5/02; 7/02; 9/02</w:t>
      </w:r>
      <w:r w:rsidR="00E8786D" w:rsidRPr="00F435DD">
        <w:rPr>
          <w:rFonts w:asciiTheme="minorHAnsi" w:hAnsiTheme="minorHAnsi"/>
        </w:rPr>
        <w:t>; 12/02; 2/03; 3/03; 4/03; 5/03; 6/03; 9/03)</w:t>
      </w:r>
    </w:p>
    <w:p w14:paraId="7AE0E507"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i/>
          <w:iCs/>
        </w:rPr>
        <w:t>*</w:t>
      </w:r>
      <w:r w:rsidRPr="00F435DD">
        <w:rPr>
          <w:rFonts w:asciiTheme="minorHAnsi" w:hAnsiTheme="minorHAnsi"/>
          <w:b/>
          <w:i/>
          <w:iCs/>
        </w:rPr>
        <w:t>Traumatology 1002:  Clinical Approaches</w:t>
      </w:r>
      <w:r w:rsidRPr="00F435DD">
        <w:rPr>
          <w:rFonts w:asciiTheme="minorHAnsi" w:hAnsiTheme="minorHAnsi"/>
        </w:rPr>
        <w:t>.  ITI Tampa (12/01; 2/02; 4/02; 9/02</w:t>
      </w:r>
      <w:r w:rsidR="00E8786D" w:rsidRPr="00F435DD">
        <w:rPr>
          <w:rFonts w:asciiTheme="minorHAnsi" w:hAnsiTheme="minorHAnsi"/>
        </w:rPr>
        <w:t>; 11/03; 3/03</w:t>
      </w:r>
      <w:r w:rsidRPr="00F435DD">
        <w:rPr>
          <w:rFonts w:asciiTheme="minorHAnsi" w:hAnsiTheme="minorHAnsi"/>
        </w:rPr>
        <w:t>); Portland, OR (11/01)</w:t>
      </w:r>
    </w:p>
    <w:p w14:paraId="20BF319C"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i/>
          <w:iCs/>
        </w:rPr>
        <w:t>*</w:t>
      </w:r>
      <w:r w:rsidRPr="00F435DD">
        <w:rPr>
          <w:rFonts w:asciiTheme="minorHAnsi" w:hAnsiTheme="minorHAnsi"/>
          <w:b/>
          <w:i/>
          <w:iCs/>
        </w:rPr>
        <w:t>Traumatology 1003:  Systemic &amp; Contextual Approaches</w:t>
      </w:r>
      <w:r w:rsidRPr="00F435DD">
        <w:rPr>
          <w:rFonts w:asciiTheme="minorHAnsi" w:hAnsiTheme="minorHAnsi"/>
        </w:rPr>
        <w:t>.  ITI Tampa (12/01; 2/02</w:t>
      </w:r>
      <w:r w:rsidR="00E8786D" w:rsidRPr="00F435DD">
        <w:rPr>
          <w:rFonts w:asciiTheme="minorHAnsi" w:hAnsiTheme="minorHAnsi"/>
        </w:rPr>
        <w:t>; 3/03</w:t>
      </w:r>
      <w:r w:rsidRPr="00F435DD">
        <w:rPr>
          <w:rFonts w:asciiTheme="minorHAnsi" w:hAnsiTheme="minorHAnsi"/>
        </w:rPr>
        <w:t>); Portland, OR  (11/01)</w:t>
      </w:r>
    </w:p>
    <w:p w14:paraId="61DEEF15"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i/>
          <w:iCs/>
        </w:rPr>
        <w:t>*Traumatology 1004</w:t>
      </w:r>
      <w:r w:rsidRPr="00F435DD">
        <w:rPr>
          <w:rFonts w:asciiTheme="minorHAnsi" w:hAnsiTheme="minorHAnsi"/>
          <w:b/>
        </w:rPr>
        <w:t xml:space="preserve">:  </w:t>
      </w:r>
      <w:r w:rsidRPr="00F435DD">
        <w:rPr>
          <w:rFonts w:asciiTheme="minorHAnsi" w:hAnsiTheme="minorHAnsi"/>
          <w:b/>
          <w:i/>
          <w:iCs/>
        </w:rPr>
        <w:t>Cognitive Behavioral Therapy for Trauma</w:t>
      </w:r>
      <w:r w:rsidRPr="00F435DD">
        <w:rPr>
          <w:rFonts w:asciiTheme="minorHAnsi" w:hAnsiTheme="minorHAnsi"/>
          <w:i/>
          <w:iCs/>
        </w:rPr>
        <w:t xml:space="preserve">.  </w:t>
      </w:r>
      <w:r w:rsidRPr="00F435DD">
        <w:rPr>
          <w:rFonts w:asciiTheme="minorHAnsi" w:hAnsiTheme="minorHAnsi"/>
        </w:rPr>
        <w:t>ITI Tampa (1/02; 4/02; 12/02; 2/03)</w:t>
      </w:r>
    </w:p>
    <w:p w14:paraId="4086E86C"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i/>
          <w:iCs/>
        </w:rPr>
        <w:t>Traumatology 1005</w:t>
      </w:r>
      <w:r w:rsidRPr="00F435DD">
        <w:rPr>
          <w:rFonts w:asciiTheme="minorHAnsi" w:hAnsiTheme="minorHAnsi"/>
          <w:b/>
        </w:rPr>
        <w:t xml:space="preserve">:  </w:t>
      </w:r>
      <w:r w:rsidRPr="00F435DD">
        <w:rPr>
          <w:rFonts w:asciiTheme="minorHAnsi" w:hAnsiTheme="minorHAnsi"/>
          <w:b/>
          <w:i/>
        </w:rPr>
        <w:t>Supervised Practicum in Trauma Practice.</w:t>
      </w:r>
      <w:r w:rsidRPr="00F435DD">
        <w:rPr>
          <w:rFonts w:asciiTheme="minorHAnsi" w:hAnsiTheme="minorHAnsi"/>
          <w:i/>
        </w:rPr>
        <w:t xml:space="preserve">  </w:t>
      </w:r>
      <w:r w:rsidRPr="00F435DD">
        <w:rPr>
          <w:rFonts w:asciiTheme="minorHAnsi" w:hAnsiTheme="minorHAnsi"/>
        </w:rPr>
        <w:t>ITI, Tampa (11/02); (5/03)</w:t>
      </w:r>
    </w:p>
    <w:p w14:paraId="128F5160"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iCs/>
        </w:rPr>
        <w:t>*Traumatology 104 &amp; 105</w:t>
      </w:r>
      <w:r w:rsidRPr="00F435DD">
        <w:rPr>
          <w:rFonts w:asciiTheme="minorHAnsi" w:hAnsiTheme="minorHAnsi"/>
          <w:b/>
          <w:i/>
          <w:iCs/>
        </w:rPr>
        <w:t>.</w:t>
      </w:r>
      <w:r w:rsidRPr="00F435DD">
        <w:rPr>
          <w:rFonts w:asciiTheme="minorHAnsi" w:hAnsiTheme="minorHAnsi"/>
          <w:i/>
          <w:iCs/>
        </w:rPr>
        <w:t xml:space="preserve">   </w:t>
      </w:r>
      <w:r w:rsidRPr="00F435DD">
        <w:rPr>
          <w:rFonts w:asciiTheme="minorHAnsi" w:hAnsiTheme="minorHAnsi"/>
        </w:rPr>
        <w:t>Oklahoma City, OK (12/99; 1-2/00); Tampa (5/01; 6/01-11/01)</w:t>
      </w:r>
    </w:p>
    <w:p w14:paraId="1F31970F"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Cs/>
          <w:i/>
          <w:iCs/>
        </w:rPr>
        <w:t>*</w:t>
      </w:r>
      <w:r w:rsidRPr="00F435DD">
        <w:rPr>
          <w:rFonts w:asciiTheme="minorHAnsi" w:hAnsiTheme="minorHAnsi"/>
          <w:b/>
          <w:bCs/>
          <w:i/>
          <w:iCs/>
        </w:rPr>
        <w:t>Traumatology 101, 102</w:t>
      </w:r>
      <w:r w:rsidRPr="00F435DD">
        <w:rPr>
          <w:rFonts w:asciiTheme="minorHAnsi" w:hAnsiTheme="minorHAnsi"/>
          <w:i/>
          <w:iCs/>
        </w:rPr>
        <w:t xml:space="preserve">  </w:t>
      </w:r>
      <w:r w:rsidRPr="00F435DD">
        <w:rPr>
          <w:rFonts w:asciiTheme="minorHAnsi" w:hAnsiTheme="minorHAnsi"/>
        </w:rPr>
        <w:t>San Juan, Puerto Rico (6/99) &amp; Oklahoma City, OK (9-12/99); Tampa (4/01), Manatee County Schools (7/01)</w:t>
      </w:r>
    </w:p>
    <w:p w14:paraId="4C7CE35B"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iCs/>
        </w:rPr>
        <w:t>Animal Care Compassion Fatigue Specialist Training.</w:t>
      </w:r>
      <w:r w:rsidRPr="00F435DD">
        <w:rPr>
          <w:rFonts w:asciiTheme="minorHAnsi" w:hAnsiTheme="minorHAnsi"/>
          <w:bCs/>
          <w:i/>
          <w:iCs/>
        </w:rPr>
        <w:t xml:space="preserve">  </w:t>
      </w:r>
      <w:r w:rsidRPr="00F435DD">
        <w:rPr>
          <w:rFonts w:asciiTheme="minorHAnsi" w:hAnsiTheme="minorHAnsi"/>
          <w:bCs/>
          <w:iCs/>
        </w:rPr>
        <w:t>Humane Society of the United States, Gathersburg MD  (7/13-14/02); Sommerset NJ (4/03</w:t>
      </w:r>
      <w:r w:rsidR="00E8786D" w:rsidRPr="00F435DD">
        <w:rPr>
          <w:rFonts w:asciiTheme="minorHAnsi" w:hAnsiTheme="minorHAnsi"/>
          <w:bCs/>
          <w:iCs/>
        </w:rPr>
        <w:t xml:space="preserve"> &amp; 9/03</w:t>
      </w:r>
      <w:r w:rsidRPr="00F435DD">
        <w:rPr>
          <w:rFonts w:asciiTheme="minorHAnsi" w:hAnsiTheme="minorHAnsi"/>
          <w:bCs/>
          <w:iCs/>
        </w:rPr>
        <w:t>)</w:t>
      </w:r>
      <w:r w:rsidR="00E8786D" w:rsidRPr="00F435DD">
        <w:rPr>
          <w:rFonts w:asciiTheme="minorHAnsi" w:hAnsiTheme="minorHAnsi"/>
          <w:bCs/>
          <w:iCs/>
        </w:rPr>
        <w:t>; Columbus, OH (10/03); Tuscon, AZ (10/03); Portland OR (11/03)</w:t>
      </w:r>
    </w:p>
    <w:p w14:paraId="6E2AE9C8" w14:textId="34333CE6"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Cs/>
          <w:i/>
        </w:rPr>
        <w:t>*</w:t>
      </w:r>
      <w:r w:rsidRPr="00F435DD">
        <w:rPr>
          <w:rFonts w:asciiTheme="minorHAnsi" w:hAnsiTheme="minorHAnsi"/>
          <w:b/>
          <w:bCs/>
          <w:i/>
        </w:rPr>
        <w:t>Certified Compassion Fatigue Specialist Training</w:t>
      </w:r>
      <w:r w:rsidRPr="00F435DD">
        <w:rPr>
          <w:rFonts w:asciiTheme="minorHAnsi" w:hAnsiTheme="minorHAnsi"/>
          <w:i/>
        </w:rPr>
        <w:t>.</w:t>
      </w:r>
      <w:r w:rsidRPr="00F435DD">
        <w:rPr>
          <w:rFonts w:asciiTheme="minorHAnsi" w:hAnsiTheme="minorHAnsi"/>
        </w:rPr>
        <w:t xml:space="preserve">  </w:t>
      </w:r>
      <w:r w:rsidR="00061688" w:rsidRPr="00F435DD">
        <w:rPr>
          <w:rFonts w:asciiTheme="minorHAnsi" w:hAnsiTheme="minorHAnsi"/>
        </w:rPr>
        <w:t xml:space="preserve">Corporate Crisis Management (5/28-29/04); </w:t>
      </w:r>
      <w:r w:rsidRPr="00F435DD">
        <w:rPr>
          <w:rFonts w:asciiTheme="minorHAnsi" w:hAnsiTheme="minorHAnsi"/>
        </w:rPr>
        <w:t>Florida Interfaith Networking In Disaster (FIND), Orlando FL  (3/28-29/03); Virtua Hospital</w:t>
      </w:r>
      <w:r w:rsidRPr="00F435DD">
        <w:rPr>
          <w:rFonts w:asciiTheme="minorHAnsi" w:hAnsiTheme="minorHAnsi"/>
          <w:iCs/>
        </w:rPr>
        <w:t xml:space="preserve">,  Mt. Holly, NJ (1/28-29/03); United Methodist Church, Ocean Grove, NJ (09/02); Temporary Mortuary at Ground Zero, NYC (06/02); Pyramid Counseling/Project Hope, WV (06/02); Presbyterian Disaster Assistance – NYC (02/02); </w:t>
      </w:r>
      <w:r w:rsidRPr="00F435DD">
        <w:rPr>
          <w:rFonts w:asciiTheme="minorHAnsi" w:hAnsiTheme="minorHAnsi"/>
          <w:i/>
        </w:rPr>
        <w:t xml:space="preserve"> </w:t>
      </w:r>
      <w:r w:rsidRPr="00F435DD">
        <w:rPr>
          <w:rFonts w:asciiTheme="minorHAnsi" w:hAnsiTheme="minorHAnsi"/>
          <w:iCs/>
        </w:rPr>
        <w:t xml:space="preserve">International </w:t>
      </w:r>
      <w:r w:rsidRPr="00F435DD">
        <w:rPr>
          <w:rFonts w:asciiTheme="minorHAnsi" w:hAnsiTheme="minorHAnsi"/>
        </w:rPr>
        <w:t>Traumatology Institute, Tampa, FL (11/00; 5/01; 11/01; 01/02; 03/02; 05/02; 07/02; 09/02)Traumatology Institute, Tallahassee, FL, (1/99, 4/99, 6/99, 10/99, 1/00, 5/00)  Traumatology Center, San Juan (5/00);  Oklahoma City (9/99) Tampa (11/00; 6/01; 10/01; 12/01; ½; 3/02</w:t>
      </w:r>
      <w:r w:rsidR="00E8786D" w:rsidRPr="00F435DD">
        <w:rPr>
          <w:rFonts w:asciiTheme="minorHAnsi" w:hAnsiTheme="minorHAnsi"/>
        </w:rPr>
        <w:t>; 5/02; 7/02; 9/02; 11/02; 2/03; 4/03; 6/03; 8/03; 10/03</w:t>
      </w:r>
      <w:r w:rsidRPr="00F435DD">
        <w:rPr>
          <w:rFonts w:asciiTheme="minorHAnsi" w:hAnsiTheme="minorHAnsi"/>
        </w:rPr>
        <w:t>);  Miami, FL  (7/01), Buenos Aires, Argentina (8/01); Presbyterian Disaster Assistance-NYC (2/02)</w:t>
      </w:r>
      <w:r w:rsidR="00E8786D" w:rsidRPr="00F435DD">
        <w:rPr>
          <w:rFonts w:asciiTheme="minorHAnsi" w:hAnsiTheme="minorHAnsi"/>
        </w:rPr>
        <w:t xml:space="preserve">; </w:t>
      </w:r>
      <w:r w:rsidR="0041301F" w:rsidRPr="00F435DD">
        <w:rPr>
          <w:rFonts w:asciiTheme="minorHAnsi" w:hAnsiTheme="minorHAnsi"/>
        </w:rPr>
        <w:t xml:space="preserve">West Virginia (6/02); </w:t>
      </w:r>
      <w:r w:rsidR="00E8786D" w:rsidRPr="00F435DD">
        <w:rPr>
          <w:rFonts w:asciiTheme="minorHAnsi" w:hAnsiTheme="minorHAnsi"/>
        </w:rPr>
        <w:t xml:space="preserve">Red Cross Chaplaincy for the Temporary Mortuary at Ground Zero/Episcopal Diocese of New York (6/02); </w:t>
      </w:r>
      <w:r w:rsidR="0041301F" w:rsidRPr="00F435DD">
        <w:rPr>
          <w:rFonts w:asciiTheme="minorHAnsi" w:hAnsiTheme="minorHAnsi"/>
        </w:rPr>
        <w:t xml:space="preserve">Virtua Hospital, Cherry Hill, NJ (2/03); </w:t>
      </w:r>
      <w:r w:rsidR="003F39CA">
        <w:rPr>
          <w:rFonts w:asciiTheme="minorHAnsi" w:hAnsiTheme="minorHAnsi"/>
        </w:rPr>
        <w:t>PESI, (2/21)</w:t>
      </w:r>
    </w:p>
    <w:p w14:paraId="7F5781AF"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 xml:space="preserve">*Animal Care Compassion Fatigue Specialist Training.  </w:t>
      </w:r>
      <w:r w:rsidRPr="00F435DD">
        <w:rPr>
          <w:rFonts w:asciiTheme="minorHAnsi" w:hAnsiTheme="minorHAnsi"/>
          <w:iCs/>
        </w:rPr>
        <w:t>Humane Society of the United States, Gaithersburg, MD (07/02)</w:t>
      </w:r>
      <w:r w:rsidR="00061688" w:rsidRPr="00F435DD">
        <w:rPr>
          <w:rFonts w:asciiTheme="minorHAnsi" w:hAnsiTheme="minorHAnsi"/>
          <w:iCs/>
        </w:rPr>
        <w:t xml:space="preserve"> Tucson, AZ; Portland, OR; Columbus, OH</w:t>
      </w:r>
    </w:p>
    <w:p w14:paraId="5B17034B"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*Compassion Fatigue Pastoral Retreat (1 Day).</w:t>
      </w:r>
      <w:r w:rsidRPr="00F435DD">
        <w:rPr>
          <w:rFonts w:asciiTheme="minorHAnsi" w:hAnsiTheme="minorHAnsi"/>
        </w:rPr>
        <w:t xml:space="preserve">  St. Joseph’s Hospital Chaplaincy.  (6/02)</w:t>
      </w:r>
    </w:p>
    <w:p w14:paraId="1CE643AB"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*Compassion Fatigue Retreat (1 Day).</w:t>
      </w:r>
      <w:r w:rsidRPr="00F435DD">
        <w:rPr>
          <w:rFonts w:asciiTheme="minorHAnsi" w:hAnsiTheme="minorHAnsi"/>
        </w:rPr>
        <w:t xml:space="preserve">  Ocean County Human Services, Tom’s River, NJ (2/03); VSA Arts, St. Petersburg, FL  (11/02); Bay Pines VA Hospital (07/02).</w:t>
      </w:r>
    </w:p>
    <w:p w14:paraId="48BEAE6B"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*Caring for the Caregiver:</w:t>
      </w:r>
      <w:r w:rsidRPr="00F435DD">
        <w:rPr>
          <w:rFonts w:asciiTheme="minorHAnsi" w:hAnsiTheme="minorHAnsi"/>
        </w:rPr>
        <w:t xml:space="preserve">  </w:t>
      </w:r>
      <w:r w:rsidRPr="00F435DD">
        <w:rPr>
          <w:rFonts w:asciiTheme="minorHAnsi" w:hAnsiTheme="minorHAnsi"/>
          <w:i/>
          <w:iCs/>
        </w:rPr>
        <w:t xml:space="preserve">From Prevention to Transformation of Compassion Fatigue &amp; Burnout.  </w:t>
      </w:r>
      <w:r w:rsidRPr="00F435DD">
        <w:rPr>
          <w:rFonts w:asciiTheme="minorHAnsi" w:hAnsiTheme="minorHAnsi"/>
        </w:rPr>
        <w:t>Strengthening Partnerships – Florida Network of Victim Witness Services (6/02).</w:t>
      </w:r>
    </w:p>
    <w:p w14:paraId="56361AA8"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Compassion Fatigue:</w:t>
      </w:r>
      <w:r w:rsidRPr="00F435DD">
        <w:rPr>
          <w:rFonts w:asciiTheme="minorHAnsi" w:hAnsiTheme="minorHAnsi"/>
        </w:rPr>
        <w:t xml:space="preserve">  </w:t>
      </w:r>
      <w:r w:rsidRPr="00F435DD">
        <w:rPr>
          <w:rFonts w:asciiTheme="minorHAnsi" w:hAnsiTheme="minorHAnsi"/>
          <w:i/>
          <w:iCs/>
        </w:rPr>
        <w:t>A Crucible of Transformation.</w:t>
      </w:r>
      <w:r w:rsidRPr="00F435DD">
        <w:rPr>
          <w:rFonts w:asciiTheme="minorHAnsi" w:hAnsiTheme="minorHAnsi"/>
        </w:rPr>
        <w:t xml:space="preserve">  NASW Conference, Fordham University, NYC (5/02).</w:t>
      </w:r>
    </w:p>
    <w:p w14:paraId="74A98C6C"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 xml:space="preserve">*Eye Movement Desensitization &amp; Reprocessing Training </w:t>
      </w:r>
      <w:r w:rsidRPr="00F435DD">
        <w:rPr>
          <w:rFonts w:asciiTheme="minorHAnsi" w:hAnsiTheme="minorHAnsi"/>
          <w:b/>
          <w:bCs/>
          <w:iCs/>
        </w:rPr>
        <w:t>[</w:t>
      </w:r>
      <w:r w:rsidRPr="00F435DD">
        <w:rPr>
          <w:rFonts w:asciiTheme="minorHAnsi" w:hAnsiTheme="minorHAnsi"/>
          <w:iCs/>
        </w:rPr>
        <w:t>Facilitator] Tallahassee (3/00; 12/00; 1/01); Oklahoma City (1/00); San Juan, PR (8/00; 5/01); Tampa (5/01; 10/01; 2/02; 08/02).</w:t>
      </w:r>
    </w:p>
    <w:p w14:paraId="277D12EE" w14:textId="77777777" w:rsidR="00B3687A" w:rsidRPr="00F435DD" w:rsidRDefault="007A65DF" w:rsidP="00B3687A">
      <w:pPr>
        <w:numPr>
          <w:ilvl w:val="0"/>
          <w:numId w:val="3"/>
        </w:numPr>
        <w:tabs>
          <w:tab w:val="left" w:pos="1080"/>
        </w:tabs>
        <w:ind w:left="1440"/>
        <w:rPr>
          <w:rFonts w:asciiTheme="minorHAnsi" w:hAnsiTheme="minorHAnsi"/>
        </w:rPr>
      </w:pPr>
      <w:r w:rsidRPr="00F435DD">
        <w:rPr>
          <w:rFonts w:asciiTheme="minorHAnsi" w:hAnsiTheme="minorHAnsi"/>
          <w:b/>
          <w:bCs/>
          <w:i/>
        </w:rPr>
        <w:t>*</w:t>
      </w:r>
      <w:r w:rsidR="00B3687A" w:rsidRPr="00F435DD">
        <w:rPr>
          <w:rFonts w:asciiTheme="minorHAnsi" w:hAnsiTheme="minorHAnsi"/>
          <w:b/>
          <w:bCs/>
          <w:i/>
        </w:rPr>
        <w:t>Trauma &amp; Meaning.</w:t>
      </w:r>
      <w:r w:rsidR="00B3687A" w:rsidRPr="00F435DD">
        <w:rPr>
          <w:rFonts w:asciiTheme="minorHAnsi" w:hAnsiTheme="minorHAnsi"/>
          <w:b/>
          <w:bCs/>
          <w:i/>
          <w:iCs/>
        </w:rPr>
        <w:t xml:space="preserve">  </w:t>
      </w:r>
      <w:r w:rsidR="00B3687A" w:rsidRPr="00F435DD">
        <w:rPr>
          <w:rFonts w:asciiTheme="minorHAnsi" w:hAnsiTheme="minorHAnsi"/>
        </w:rPr>
        <w:t>Jackson County (FL) Mental Health.  (12/99)</w:t>
      </w:r>
    </w:p>
    <w:p w14:paraId="044C0C81"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Foundations of Traumatology.</w:t>
      </w:r>
      <w:r w:rsidRPr="00F435DD">
        <w:rPr>
          <w:rFonts w:asciiTheme="minorHAnsi" w:hAnsiTheme="minorHAnsi"/>
        </w:rPr>
        <w:t xml:space="preserve">  Wakulla County (FL) Sheriff’s Department (12/99); Manatee County Schools (6/01)</w:t>
      </w:r>
    </w:p>
    <w:p w14:paraId="748874BF" w14:textId="77777777" w:rsidR="00B3687A" w:rsidRPr="00F435DD" w:rsidRDefault="007A65DF" w:rsidP="00B3687A">
      <w:pPr>
        <w:numPr>
          <w:ilvl w:val="0"/>
          <w:numId w:val="3"/>
        </w:numPr>
        <w:tabs>
          <w:tab w:val="left" w:pos="1080"/>
        </w:tabs>
        <w:ind w:left="1440"/>
        <w:rPr>
          <w:rFonts w:asciiTheme="minorHAnsi" w:hAnsiTheme="minorHAnsi"/>
        </w:rPr>
      </w:pPr>
      <w:r w:rsidRPr="00F435DD">
        <w:rPr>
          <w:rFonts w:asciiTheme="minorHAnsi" w:hAnsiTheme="minorHAnsi"/>
          <w:b/>
          <w:bCs/>
          <w:i/>
        </w:rPr>
        <w:t>*</w:t>
      </w:r>
      <w:r w:rsidR="00B3687A" w:rsidRPr="00F435DD">
        <w:rPr>
          <w:rFonts w:asciiTheme="minorHAnsi" w:hAnsiTheme="minorHAnsi"/>
          <w:b/>
          <w:bCs/>
          <w:i/>
        </w:rPr>
        <w:t>Caring for Caregivers:</w:t>
      </w:r>
      <w:r w:rsidR="00B3687A" w:rsidRPr="00F435DD">
        <w:rPr>
          <w:rFonts w:asciiTheme="minorHAnsi" w:hAnsiTheme="minorHAnsi"/>
        </w:rPr>
        <w:t xml:space="preserve"> </w:t>
      </w:r>
      <w:r w:rsidR="00B3687A" w:rsidRPr="00F435DD">
        <w:rPr>
          <w:rFonts w:asciiTheme="minorHAnsi" w:hAnsiTheme="minorHAnsi"/>
          <w:b/>
          <w:bCs/>
          <w:i/>
          <w:iCs/>
        </w:rPr>
        <w:t>A Review of Theory, Practice &amp; Progress</w:t>
      </w:r>
      <w:r w:rsidR="00B3687A" w:rsidRPr="00F435DD">
        <w:rPr>
          <w:rFonts w:asciiTheme="minorHAnsi" w:hAnsiTheme="minorHAnsi"/>
        </w:rPr>
        <w:t>.   Full-day Specialty Training Course, International Society for Traumatic Stress Studies, 15</w:t>
      </w:r>
      <w:r w:rsidR="00B3687A" w:rsidRPr="00F435DD">
        <w:rPr>
          <w:rFonts w:asciiTheme="minorHAnsi" w:hAnsiTheme="minorHAnsi"/>
          <w:vertAlign w:val="superscript"/>
        </w:rPr>
        <w:t>th</w:t>
      </w:r>
      <w:r w:rsidR="00B3687A" w:rsidRPr="00F435DD">
        <w:rPr>
          <w:rFonts w:asciiTheme="minorHAnsi" w:hAnsiTheme="minorHAnsi"/>
        </w:rPr>
        <w:t xml:space="preserve"> Annual Meeting, Miami, FL, 11/99.</w:t>
      </w:r>
    </w:p>
    <w:p w14:paraId="31F3B2F5"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Forensic Traumatology</w:t>
      </w:r>
      <w:r w:rsidRPr="00F435DD">
        <w:rPr>
          <w:rFonts w:asciiTheme="minorHAnsi" w:hAnsiTheme="minorHAnsi"/>
        </w:rPr>
        <w:t>.  Presentation, International Society for Traumatic Stress Studies, 15</w:t>
      </w:r>
      <w:r w:rsidRPr="00F435DD">
        <w:rPr>
          <w:rFonts w:asciiTheme="minorHAnsi" w:hAnsiTheme="minorHAnsi"/>
          <w:vertAlign w:val="superscript"/>
        </w:rPr>
        <w:t>th</w:t>
      </w:r>
      <w:r w:rsidRPr="00F435DD">
        <w:rPr>
          <w:rFonts w:asciiTheme="minorHAnsi" w:hAnsiTheme="minorHAnsi"/>
        </w:rPr>
        <w:t xml:space="preserve"> Annual Meeting, Miami, FL, 11/99.</w:t>
      </w:r>
    </w:p>
    <w:p w14:paraId="6D25264F" w14:textId="77777777" w:rsidR="00B3687A" w:rsidRPr="00F435DD" w:rsidRDefault="00B3687A" w:rsidP="00B3687A">
      <w:pPr>
        <w:numPr>
          <w:ilvl w:val="0"/>
          <w:numId w:val="3"/>
        </w:numPr>
        <w:tabs>
          <w:tab w:val="left" w:pos="1080"/>
        </w:tabs>
        <w:ind w:left="1440"/>
        <w:rPr>
          <w:rFonts w:asciiTheme="minorHAnsi" w:hAnsiTheme="minorHAnsi"/>
          <w:b/>
          <w:bCs/>
        </w:rPr>
      </w:pPr>
      <w:r w:rsidRPr="00F435DD">
        <w:rPr>
          <w:rFonts w:asciiTheme="minorHAnsi" w:hAnsiTheme="minorHAnsi"/>
          <w:b/>
          <w:bCs/>
          <w:i/>
          <w:iCs/>
        </w:rPr>
        <w:t>A New Sword for Old Dragons:  Efficacy Analysis of Time-Limited Trauma Therapy</w:t>
      </w:r>
      <w:r w:rsidRPr="00F435DD">
        <w:rPr>
          <w:rFonts w:asciiTheme="minorHAnsi" w:hAnsiTheme="minorHAnsi"/>
          <w:b/>
          <w:bCs/>
        </w:rPr>
        <w:t xml:space="preserve">.  </w:t>
      </w:r>
      <w:r w:rsidRPr="00F435DD">
        <w:rPr>
          <w:rFonts w:asciiTheme="minorHAnsi" w:hAnsiTheme="minorHAnsi"/>
        </w:rPr>
        <w:t>Poster Session, International Society for Traumatic Stress Studies, 15</w:t>
      </w:r>
      <w:r w:rsidRPr="00F435DD">
        <w:rPr>
          <w:rFonts w:asciiTheme="minorHAnsi" w:hAnsiTheme="minorHAnsi"/>
          <w:vertAlign w:val="superscript"/>
        </w:rPr>
        <w:t>th</w:t>
      </w:r>
      <w:r w:rsidRPr="00F435DD">
        <w:rPr>
          <w:rFonts w:asciiTheme="minorHAnsi" w:hAnsiTheme="minorHAnsi"/>
        </w:rPr>
        <w:t xml:space="preserve"> Annual Meeting, Miami, FL, 11/99.</w:t>
      </w:r>
    </w:p>
    <w:p w14:paraId="453BA593" w14:textId="77777777" w:rsidR="00B3687A" w:rsidRPr="00F435DD" w:rsidRDefault="007A65DF" w:rsidP="00B3687A">
      <w:pPr>
        <w:numPr>
          <w:ilvl w:val="0"/>
          <w:numId w:val="3"/>
        </w:numPr>
        <w:tabs>
          <w:tab w:val="left" w:pos="1080"/>
        </w:tabs>
        <w:ind w:left="1440"/>
        <w:rPr>
          <w:rFonts w:asciiTheme="minorHAnsi" w:hAnsiTheme="minorHAnsi"/>
          <w:b/>
          <w:bCs/>
        </w:rPr>
      </w:pPr>
      <w:r w:rsidRPr="00F435DD">
        <w:rPr>
          <w:rFonts w:asciiTheme="minorHAnsi" w:hAnsiTheme="minorHAnsi"/>
          <w:b/>
          <w:bCs/>
          <w:i/>
          <w:iCs/>
        </w:rPr>
        <w:t>*</w:t>
      </w:r>
      <w:r w:rsidR="00B3687A" w:rsidRPr="00F435DD">
        <w:rPr>
          <w:rFonts w:asciiTheme="minorHAnsi" w:hAnsiTheme="minorHAnsi"/>
          <w:b/>
          <w:bCs/>
          <w:i/>
          <w:iCs/>
        </w:rPr>
        <w:t>Trauma Recovery Scale (TRS):</w:t>
      </w:r>
      <w:r w:rsidR="00B3687A" w:rsidRPr="00F435DD">
        <w:rPr>
          <w:rFonts w:asciiTheme="minorHAnsi" w:hAnsiTheme="minorHAnsi"/>
          <w:b/>
          <w:bCs/>
        </w:rPr>
        <w:t xml:space="preserve">  </w:t>
      </w:r>
      <w:r w:rsidR="00B3687A" w:rsidRPr="00F435DD">
        <w:rPr>
          <w:rFonts w:asciiTheme="minorHAnsi" w:hAnsiTheme="minorHAnsi"/>
          <w:b/>
          <w:bCs/>
          <w:i/>
          <w:iCs/>
        </w:rPr>
        <w:t xml:space="preserve">A Diagnostic &amp; Outcome Measure.  </w:t>
      </w:r>
      <w:r w:rsidR="00B3687A" w:rsidRPr="00F435DD">
        <w:rPr>
          <w:rFonts w:asciiTheme="minorHAnsi" w:hAnsiTheme="minorHAnsi"/>
        </w:rPr>
        <w:t>Poster Session, International Society for Traumatic Stress Studies, 15</w:t>
      </w:r>
      <w:r w:rsidR="00B3687A" w:rsidRPr="00F435DD">
        <w:rPr>
          <w:rFonts w:asciiTheme="minorHAnsi" w:hAnsiTheme="minorHAnsi"/>
          <w:vertAlign w:val="superscript"/>
        </w:rPr>
        <w:t>th</w:t>
      </w:r>
      <w:r w:rsidR="00B3687A" w:rsidRPr="00F435DD">
        <w:rPr>
          <w:rFonts w:asciiTheme="minorHAnsi" w:hAnsiTheme="minorHAnsi"/>
        </w:rPr>
        <w:t xml:space="preserve"> Annual Meeting, Miami, FL, 11/99.</w:t>
      </w:r>
    </w:p>
    <w:p w14:paraId="1C4BE26E" w14:textId="77777777" w:rsidR="00B3687A" w:rsidRPr="00F435DD" w:rsidRDefault="00B3687A" w:rsidP="00B3687A">
      <w:pPr>
        <w:numPr>
          <w:ilvl w:val="0"/>
          <w:numId w:val="3"/>
        </w:numPr>
        <w:tabs>
          <w:tab w:val="left" w:pos="1080"/>
        </w:tabs>
        <w:ind w:left="1440"/>
        <w:rPr>
          <w:rFonts w:asciiTheme="minorHAnsi" w:hAnsiTheme="minorHAnsi"/>
          <w:b/>
          <w:bCs/>
          <w:i/>
          <w:iCs/>
        </w:rPr>
      </w:pPr>
      <w:r w:rsidRPr="00F435DD">
        <w:rPr>
          <w:rFonts w:asciiTheme="minorHAnsi" w:hAnsiTheme="minorHAnsi"/>
          <w:b/>
          <w:bCs/>
          <w:i/>
          <w:iCs/>
        </w:rPr>
        <w:t>Treatment Guidelines:</w:t>
      </w:r>
      <w:r w:rsidRPr="00F435DD">
        <w:rPr>
          <w:rFonts w:asciiTheme="minorHAnsi" w:hAnsiTheme="minorHAnsi"/>
          <w:b/>
          <w:bCs/>
        </w:rPr>
        <w:t xml:space="preserve">  </w:t>
      </w:r>
      <w:r w:rsidRPr="00F435DD">
        <w:rPr>
          <w:rFonts w:asciiTheme="minorHAnsi" w:hAnsiTheme="minorHAnsi"/>
          <w:b/>
          <w:bCs/>
          <w:i/>
          <w:iCs/>
        </w:rPr>
        <w:t xml:space="preserve">Neoteric Therapies.  </w:t>
      </w:r>
      <w:r w:rsidRPr="00F435DD">
        <w:rPr>
          <w:rFonts w:asciiTheme="minorHAnsi" w:hAnsiTheme="minorHAnsi"/>
        </w:rPr>
        <w:t>Panel Discussion, International Society for Traumatic Stress Studies, 15</w:t>
      </w:r>
      <w:r w:rsidRPr="00F435DD">
        <w:rPr>
          <w:rFonts w:asciiTheme="minorHAnsi" w:hAnsiTheme="minorHAnsi"/>
          <w:vertAlign w:val="superscript"/>
        </w:rPr>
        <w:t>th</w:t>
      </w:r>
      <w:r w:rsidRPr="00F435DD">
        <w:rPr>
          <w:rFonts w:asciiTheme="minorHAnsi" w:hAnsiTheme="minorHAnsi"/>
        </w:rPr>
        <w:t xml:space="preserve"> Annual Meeting, Miami, FL, 11/99.</w:t>
      </w:r>
    </w:p>
    <w:p w14:paraId="263A4A43" w14:textId="77777777" w:rsidR="00B3687A" w:rsidRPr="00F435DD" w:rsidRDefault="00B3687A" w:rsidP="00B3687A">
      <w:pPr>
        <w:numPr>
          <w:ilvl w:val="0"/>
          <w:numId w:val="3"/>
        </w:numPr>
        <w:tabs>
          <w:tab w:val="left" w:pos="1080"/>
        </w:tabs>
        <w:ind w:left="1440"/>
        <w:rPr>
          <w:rFonts w:asciiTheme="minorHAnsi" w:hAnsiTheme="minorHAnsi"/>
          <w:b/>
          <w:bCs/>
          <w:i/>
          <w:iCs/>
        </w:rPr>
      </w:pPr>
      <w:r w:rsidRPr="00F435DD">
        <w:rPr>
          <w:rFonts w:asciiTheme="minorHAnsi" w:hAnsiTheme="minorHAnsi"/>
          <w:b/>
          <w:bCs/>
          <w:i/>
        </w:rPr>
        <w:t xml:space="preserve">Certified Compassion Fatigue Specialist Training.  </w:t>
      </w:r>
      <w:r w:rsidRPr="00F435DD">
        <w:rPr>
          <w:rFonts w:asciiTheme="minorHAnsi" w:hAnsiTheme="minorHAnsi"/>
          <w:iCs/>
        </w:rPr>
        <w:t>Crisis Intervention Institute, Oklahoma City (9/99)</w:t>
      </w:r>
    </w:p>
    <w:p w14:paraId="253FBDF0"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iCs/>
        </w:rPr>
        <w:t>*</w:t>
      </w:r>
      <w:r w:rsidRPr="00F435DD">
        <w:rPr>
          <w:rFonts w:asciiTheme="minorHAnsi" w:hAnsiTheme="minorHAnsi"/>
          <w:b/>
          <w:bCs/>
          <w:i/>
        </w:rPr>
        <w:t>TraumAddiction</w:t>
      </w:r>
      <w:r w:rsidRPr="00F435DD">
        <w:rPr>
          <w:rFonts w:asciiTheme="minorHAnsi" w:hAnsiTheme="minorHAnsi"/>
        </w:rPr>
        <w:t xml:space="preserve">  Disc Village Treatment Team, Tallahassee, FL, Sept., 1998</w:t>
      </w:r>
    </w:p>
    <w:p w14:paraId="1966729C"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*Compassion Fatigue: An Accelerated Recovery Program for Helping Professionals</w:t>
      </w:r>
      <w:r w:rsidRPr="00F435DD">
        <w:rPr>
          <w:rFonts w:asciiTheme="minorHAnsi" w:hAnsiTheme="minorHAnsi"/>
          <w:iCs/>
        </w:rPr>
        <w:t xml:space="preserve">  Second Annual Green Cross Conference, Tampa, FL (6/98)</w:t>
      </w:r>
    </w:p>
    <w:p w14:paraId="0A479D06" w14:textId="77777777" w:rsidR="00B3687A" w:rsidRPr="00F435DD" w:rsidRDefault="00B3687A" w:rsidP="00B3687A">
      <w:pPr>
        <w:numPr>
          <w:ilvl w:val="0"/>
          <w:numId w:val="3"/>
        </w:numPr>
        <w:tabs>
          <w:tab w:val="left" w:pos="1080"/>
        </w:tabs>
        <w:ind w:left="1440"/>
        <w:rPr>
          <w:rFonts w:asciiTheme="minorHAnsi" w:hAnsiTheme="minorHAnsi"/>
        </w:rPr>
      </w:pPr>
      <w:r w:rsidRPr="00F435DD">
        <w:rPr>
          <w:rFonts w:asciiTheme="minorHAnsi" w:hAnsiTheme="minorHAnsi"/>
          <w:b/>
          <w:bCs/>
          <w:i/>
        </w:rPr>
        <w:t>Compassion Fatigue: An Accelerated Recovery Program for Helping Professionals</w:t>
      </w:r>
      <w:r w:rsidRPr="00F435DD">
        <w:rPr>
          <w:rFonts w:asciiTheme="minorHAnsi" w:hAnsiTheme="minorHAnsi"/>
        </w:rPr>
        <w:t>, International Society for the Study of Traumatic Stress, Montreal, Quebec, 11/97</w:t>
      </w:r>
    </w:p>
    <w:p w14:paraId="785F9431" w14:textId="77777777" w:rsidR="00B3687A" w:rsidRPr="00F435DD" w:rsidRDefault="007A65DF" w:rsidP="00B3687A">
      <w:pPr>
        <w:numPr>
          <w:ilvl w:val="0"/>
          <w:numId w:val="3"/>
        </w:numPr>
        <w:tabs>
          <w:tab w:val="left" w:pos="1080"/>
        </w:tabs>
        <w:ind w:left="1440"/>
        <w:rPr>
          <w:rFonts w:asciiTheme="minorHAnsi" w:hAnsiTheme="minorHAnsi"/>
        </w:rPr>
      </w:pPr>
      <w:r w:rsidRPr="00F435DD">
        <w:rPr>
          <w:rFonts w:asciiTheme="minorHAnsi" w:hAnsiTheme="minorHAnsi"/>
          <w:b/>
          <w:bCs/>
          <w:i/>
        </w:rPr>
        <w:t>*</w:t>
      </w:r>
      <w:r w:rsidR="00B3687A" w:rsidRPr="00F435DD">
        <w:rPr>
          <w:rFonts w:asciiTheme="minorHAnsi" w:hAnsiTheme="minorHAnsi"/>
          <w:b/>
          <w:bCs/>
          <w:i/>
        </w:rPr>
        <w:t>Brief Treatment Approaches for Working With Disaster Survivors</w:t>
      </w:r>
      <w:r w:rsidR="00B3687A" w:rsidRPr="00F435DD">
        <w:rPr>
          <w:rFonts w:asciiTheme="minorHAnsi" w:hAnsiTheme="minorHAnsi"/>
        </w:rPr>
        <w:t>, First Annual Green Cross projects Conference, Miami, Florida, 1997;</w:t>
      </w:r>
    </w:p>
    <w:p w14:paraId="05C511AB" w14:textId="77777777" w:rsidR="00B3687A" w:rsidRPr="00F435DD" w:rsidRDefault="007A65DF" w:rsidP="00B3687A">
      <w:pPr>
        <w:numPr>
          <w:ilvl w:val="0"/>
          <w:numId w:val="3"/>
        </w:numPr>
        <w:tabs>
          <w:tab w:val="left" w:pos="1080"/>
        </w:tabs>
        <w:ind w:left="1440"/>
        <w:rPr>
          <w:rFonts w:asciiTheme="minorHAnsi" w:hAnsiTheme="minorHAnsi"/>
        </w:rPr>
      </w:pPr>
      <w:r w:rsidRPr="00F435DD">
        <w:rPr>
          <w:rFonts w:asciiTheme="minorHAnsi" w:hAnsiTheme="minorHAnsi"/>
          <w:b/>
          <w:bCs/>
          <w:i/>
        </w:rPr>
        <w:t>*</w:t>
      </w:r>
      <w:r w:rsidR="00B3687A" w:rsidRPr="00F435DD">
        <w:rPr>
          <w:rFonts w:asciiTheme="minorHAnsi" w:hAnsiTheme="minorHAnsi"/>
          <w:b/>
          <w:bCs/>
          <w:i/>
        </w:rPr>
        <w:t>Trauma and Addiction and Creating Safety With Trauma Survivors: Grounding and Containment,</w:t>
      </w:r>
      <w:r w:rsidR="00B3687A" w:rsidRPr="00F435DD">
        <w:rPr>
          <w:rFonts w:asciiTheme="minorHAnsi" w:hAnsiTheme="minorHAnsi"/>
        </w:rPr>
        <w:t xml:space="preserve"> Sixth Annual Conference On Treating Traumatic Stress and Dissociation, Morgantown, West Virginia, 1996;</w:t>
      </w:r>
    </w:p>
    <w:p w14:paraId="744375F4" w14:textId="77777777" w:rsidR="00B3687A" w:rsidRPr="00F435DD" w:rsidRDefault="00B3687A" w:rsidP="00B3687A">
      <w:pPr>
        <w:ind w:left="1080"/>
        <w:rPr>
          <w:rFonts w:asciiTheme="minorHAnsi" w:hAnsiTheme="minorHAnsi"/>
        </w:rPr>
      </w:pPr>
    </w:p>
    <w:p w14:paraId="5B11119E" w14:textId="77777777" w:rsidR="00B3687A" w:rsidRPr="00F435DD" w:rsidRDefault="00B3687A" w:rsidP="00B3687A">
      <w:pPr>
        <w:ind w:left="1080"/>
        <w:rPr>
          <w:rFonts w:asciiTheme="minorHAnsi" w:hAnsiTheme="minorHAnsi"/>
        </w:rPr>
      </w:pPr>
      <w:r w:rsidRPr="00F435DD">
        <w:rPr>
          <w:rFonts w:asciiTheme="minorHAnsi" w:hAnsiTheme="minorHAnsi"/>
        </w:rPr>
        <w:t>* Developed curriculum, authored manuals and created audiovisual materials for these courses.</w:t>
      </w:r>
    </w:p>
    <w:p w14:paraId="38DDBD88" w14:textId="77777777" w:rsidR="00B3687A" w:rsidRPr="00F435DD" w:rsidRDefault="00B3687A" w:rsidP="00B3687A">
      <w:pPr>
        <w:pStyle w:val="Footer"/>
        <w:tabs>
          <w:tab w:val="clear" w:pos="4320"/>
          <w:tab w:val="clear" w:pos="8640"/>
        </w:tabs>
        <w:rPr>
          <w:rFonts w:asciiTheme="minorHAnsi" w:hAnsiTheme="minorHAnsi"/>
        </w:rPr>
      </w:pPr>
    </w:p>
    <w:p w14:paraId="749F8E63" w14:textId="77777777" w:rsidR="001A56CD" w:rsidRDefault="001A56CD" w:rsidP="00B3687A">
      <w:pPr>
        <w:rPr>
          <w:rFonts w:asciiTheme="minorHAnsi" w:hAnsiTheme="minorHAnsi"/>
          <w:b/>
        </w:rPr>
      </w:pPr>
    </w:p>
    <w:p w14:paraId="28266520" w14:textId="77777777" w:rsidR="001A56CD" w:rsidRDefault="001A56CD" w:rsidP="00B3687A">
      <w:pPr>
        <w:rPr>
          <w:rFonts w:asciiTheme="minorHAnsi" w:hAnsiTheme="minorHAnsi"/>
          <w:b/>
        </w:rPr>
      </w:pPr>
    </w:p>
    <w:p w14:paraId="64024B86" w14:textId="77777777" w:rsidR="001A56CD" w:rsidRDefault="001A56CD" w:rsidP="00B3687A">
      <w:pPr>
        <w:rPr>
          <w:rFonts w:asciiTheme="minorHAnsi" w:hAnsiTheme="minorHAnsi"/>
          <w:b/>
        </w:rPr>
      </w:pPr>
    </w:p>
    <w:p w14:paraId="2DBCC9CC" w14:textId="77777777" w:rsidR="00B3687A" w:rsidRPr="00F435DD" w:rsidRDefault="007E1A6A" w:rsidP="00B3687A">
      <w:pPr>
        <w:rPr>
          <w:rFonts w:asciiTheme="minorHAnsi" w:hAnsiTheme="minorHAnsi"/>
          <w:b/>
        </w:rPr>
      </w:pPr>
      <w:r w:rsidRPr="00F435DD">
        <w:rPr>
          <w:rFonts w:asciiTheme="minorHAnsi" w:hAnsiTheme="minorHAnsi"/>
          <w:b/>
        </w:rPr>
        <w:t>Publications</w:t>
      </w:r>
    </w:p>
    <w:p w14:paraId="3E966436" w14:textId="77777777" w:rsidR="007E1A6A" w:rsidRPr="00F435DD" w:rsidRDefault="007E1A6A" w:rsidP="00B3687A">
      <w:pPr>
        <w:rPr>
          <w:rFonts w:asciiTheme="minorHAnsi" w:hAnsiTheme="minorHAnsi"/>
          <w:b/>
        </w:rPr>
      </w:pPr>
    </w:p>
    <w:p w14:paraId="2A8F41F0" w14:textId="77777777" w:rsidR="003C1C62" w:rsidRPr="00F435DD" w:rsidRDefault="003C1C62" w:rsidP="007E1A6A">
      <w:pPr>
        <w:ind w:firstLine="720"/>
        <w:rPr>
          <w:rFonts w:asciiTheme="minorHAnsi" w:hAnsiTheme="minorHAnsi"/>
          <w:u w:val="single"/>
        </w:rPr>
      </w:pPr>
      <w:r w:rsidRPr="00F435DD">
        <w:rPr>
          <w:rFonts w:asciiTheme="minorHAnsi" w:hAnsiTheme="minorHAnsi"/>
          <w:u w:val="single"/>
        </w:rPr>
        <w:t>DVDs</w:t>
      </w:r>
    </w:p>
    <w:p w14:paraId="471837C9" w14:textId="5C953CD5" w:rsidR="001A56CD" w:rsidRDefault="001A56CD" w:rsidP="00B569CA">
      <w:pPr>
        <w:pStyle w:val="ListParagraph"/>
        <w:numPr>
          <w:ilvl w:val="0"/>
          <w:numId w:val="22"/>
        </w:numPr>
        <w:rPr>
          <w:rFonts w:asciiTheme="minorHAnsi" w:hAnsiTheme="minorHAnsi"/>
        </w:rPr>
      </w:pPr>
      <w:r>
        <w:rPr>
          <w:rFonts w:asciiTheme="minorHAnsi" w:hAnsiTheme="minorHAnsi"/>
        </w:rPr>
        <w:t>Certified Compassion Fatigue Professional Training.  IATP/PESI.  10/14 – Present</w:t>
      </w:r>
    </w:p>
    <w:p w14:paraId="0720E746" w14:textId="644B9350" w:rsidR="001A56CD" w:rsidRPr="001A56CD" w:rsidRDefault="001A56CD" w:rsidP="00B569CA">
      <w:pPr>
        <w:pStyle w:val="ListParagraph"/>
        <w:numPr>
          <w:ilvl w:val="0"/>
          <w:numId w:val="22"/>
        </w:numPr>
        <w:rPr>
          <w:rFonts w:asciiTheme="minorHAnsi" w:hAnsiTheme="minorHAnsi"/>
        </w:rPr>
      </w:pPr>
      <w:r>
        <w:rPr>
          <w:rFonts w:asciiTheme="minorHAnsi" w:hAnsiTheme="minorHAnsi"/>
        </w:rPr>
        <w:t>Certified Clinical Trauma Professional</w:t>
      </w:r>
    </w:p>
    <w:p w14:paraId="54E15141" w14:textId="77777777" w:rsidR="003C1C62" w:rsidRPr="00F435DD" w:rsidRDefault="003C1C62" w:rsidP="00B569CA">
      <w:pPr>
        <w:pStyle w:val="ListParagraph"/>
        <w:numPr>
          <w:ilvl w:val="0"/>
          <w:numId w:val="22"/>
        </w:numPr>
        <w:rPr>
          <w:rFonts w:asciiTheme="minorHAnsi" w:hAnsiTheme="minorHAnsi"/>
        </w:rPr>
      </w:pPr>
      <w:r w:rsidRPr="00F435DD">
        <w:rPr>
          <w:rFonts w:asciiTheme="minorHAnsi" w:hAnsiTheme="minorHAnsi"/>
          <w:b/>
        </w:rPr>
        <w:t>Emergency Medicine Resiliency:  An Introduction.</w:t>
      </w:r>
      <w:r w:rsidRPr="00F435DD">
        <w:rPr>
          <w:rFonts w:asciiTheme="minorHAnsi" w:hAnsiTheme="minorHAnsi"/>
        </w:rPr>
        <w:t xml:space="preserve">  CEP America.  Emeryville, CA.  Wrote, Directed and Produced this instructional DVD.  Approved for 1hr CME.</w:t>
      </w:r>
    </w:p>
    <w:p w14:paraId="62F705E0" w14:textId="77777777" w:rsidR="00B569CA" w:rsidRPr="00F435DD" w:rsidRDefault="00B569CA" w:rsidP="00B569CA">
      <w:pPr>
        <w:pStyle w:val="ListParagraph"/>
        <w:numPr>
          <w:ilvl w:val="0"/>
          <w:numId w:val="22"/>
        </w:numPr>
        <w:rPr>
          <w:rFonts w:asciiTheme="minorHAnsi" w:hAnsiTheme="minorHAnsi"/>
        </w:rPr>
      </w:pPr>
      <w:r w:rsidRPr="00F435DD">
        <w:rPr>
          <w:rFonts w:asciiTheme="minorHAnsi" w:hAnsiTheme="minorHAnsi"/>
          <w:b/>
        </w:rPr>
        <w:t>Compassion Fatigue Resiliency.  Barnes-Jewish Hospital</w:t>
      </w:r>
      <w:r w:rsidRPr="00F435DD">
        <w:rPr>
          <w:rFonts w:asciiTheme="minorHAnsi" w:hAnsiTheme="minorHAnsi"/>
        </w:rPr>
        <w:t>.  St. Louis, MO.  Wrote, Directed and Produced this instructional DVD.  Approved for 1hr CEU.</w:t>
      </w:r>
    </w:p>
    <w:p w14:paraId="39A9455B" w14:textId="77777777" w:rsidR="00B569CA" w:rsidRPr="00F435DD" w:rsidRDefault="00B569CA" w:rsidP="00B569CA">
      <w:pPr>
        <w:pStyle w:val="ListParagraph"/>
        <w:numPr>
          <w:ilvl w:val="0"/>
          <w:numId w:val="22"/>
        </w:numPr>
        <w:rPr>
          <w:rFonts w:asciiTheme="minorHAnsi" w:hAnsiTheme="minorHAnsi"/>
        </w:rPr>
      </w:pPr>
      <w:r w:rsidRPr="00F435DD">
        <w:rPr>
          <w:rFonts w:asciiTheme="minorHAnsi" w:hAnsiTheme="minorHAnsi"/>
          <w:b/>
        </w:rPr>
        <w:t>Certified Compassion Fatigue Professional Training.</w:t>
      </w:r>
      <w:r w:rsidRPr="00F435DD">
        <w:rPr>
          <w:rFonts w:asciiTheme="minorHAnsi" w:hAnsiTheme="minorHAnsi"/>
        </w:rPr>
        <w:t xml:space="preserve">  IATP.  Sarasota, FL.  Designed and produced this 6 hour certification course offered through CMI/PESI and IATP.</w:t>
      </w:r>
    </w:p>
    <w:p w14:paraId="2DD68BE0" w14:textId="77777777" w:rsidR="003C1C62" w:rsidRPr="00F435DD" w:rsidRDefault="003C1C62" w:rsidP="00B569CA">
      <w:pPr>
        <w:pStyle w:val="Heading2"/>
        <w:rPr>
          <w:rFonts w:asciiTheme="minorHAnsi" w:hAnsiTheme="minorHAnsi"/>
        </w:rPr>
      </w:pPr>
    </w:p>
    <w:p w14:paraId="1AC0E5B9" w14:textId="77777777" w:rsidR="00B3687A" w:rsidRPr="00F435DD" w:rsidRDefault="006728C9" w:rsidP="007E1A6A">
      <w:pPr>
        <w:ind w:firstLine="720"/>
        <w:rPr>
          <w:rFonts w:asciiTheme="minorHAnsi" w:hAnsiTheme="minorHAnsi"/>
          <w:iCs/>
          <w:u w:val="single"/>
        </w:rPr>
      </w:pPr>
      <w:r w:rsidRPr="00F435DD">
        <w:rPr>
          <w:rFonts w:asciiTheme="minorHAnsi" w:hAnsiTheme="minorHAnsi"/>
          <w:u w:val="single"/>
        </w:rPr>
        <w:t>Books</w:t>
      </w:r>
    </w:p>
    <w:p w14:paraId="76199FE0" w14:textId="12F4BA42" w:rsidR="008B31E2" w:rsidRDefault="008B31E2" w:rsidP="008B31E2">
      <w:pPr>
        <w:numPr>
          <w:ilvl w:val="0"/>
          <w:numId w:val="4"/>
        </w:numPr>
        <w:rPr>
          <w:rFonts w:asciiTheme="minorHAnsi" w:hAnsiTheme="minorHAnsi"/>
          <w:iCs/>
        </w:rPr>
      </w:pPr>
      <w:r>
        <w:rPr>
          <w:rFonts w:asciiTheme="minorHAnsi" w:hAnsiTheme="minorHAnsi"/>
          <w:iCs/>
        </w:rPr>
        <w:t xml:space="preserve">Gentry, J. E. (2022). </w:t>
      </w:r>
      <w:r w:rsidRPr="001A56CD">
        <w:rPr>
          <w:rFonts w:asciiTheme="minorHAnsi" w:hAnsiTheme="minorHAnsi"/>
          <w:b/>
          <w:iCs/>
        </w:rPr>
        <w:t>Forward-Facing</w:t>
      </w:r>
      <w:r>
        <w:rPr>
          <w:rFonts w:asciiTheme="minorHAnsi" w:hAnsiTheme="minorHAnsi"/>
          <w:b/>
          <w:iCs/>
        </w:rPr>
        <w:t>®</w:t>
      </w:r>
      <w:r w:rsidRPr="001A56CD">
        <w:rPr>
          <w:rFonts w:asciiTheme="minorHAnsi" w:hAnsiTheme="minorHAnsi"/>
          <w:b/>
          <w:iCs/>
        </w:rPr>
        <w:t xml:space="preserve"> Trauma Therapy:  Healing the Moral Wound</w:t>
      </w:r>
      <w:r>
        <w:rPr>
          <w:rFonts w:asciiTheme="minorHAnsi" w:hAnsiTheme="minorHAnsi"/>
          <w:b/>
          <w:iCs/>
        </w:rPr>
        <w:t xml:space="preserve"> – Second Edition</w:t>
      </w:r>
      <w:r>
        <w:rPr>
          <w:rFonts w:asciiTheme="minorHAnsi" w:hAnsiTheme="minorHAnsi"/>
          <w:iCs/>
        </w:rPr>
        <w:t>.  Outskirts Press, Denver, CO.</w:t>
      </w:r>
    </w:p>
    <w:p w14:paraId="369E7B83" w14:textId="1BFD8CCF" w:rsidR="00D66506" w:rsidRDefault="00D66506" w:rsidP="001A56CD">
      <w:pPr>
        <w:numPr>
          <w:ilvl w:val="0"/>
          <w:numId w:val="4"/>
        </w:numPr>
        <w:rPr>
          <w:rFonts w:asciiTheme="minorHAnsi" w:hAnsiTheme="minorHAnsi"/>
          <w:iCs/>
        </w:rPr>
      </w:pPr>
      <w:r>
        <w:rPr>
          <w:rFonts w:asciiTheme="minorHAnsi" w:hAnsiTheme="minorHAnsi"/>
          <w:iCs/>
        </w:rPr>
        <w:t>Fuller, C, Leimkuhler, R &amp; Gentry, JE</w:t>
      </w:r>
      <w:r w:rsidR="008B31E2">
        <w:rPr>
          <w:rFonts w:asciiTheme="minorHAnsi" w:hAnsiTheme="minorHAnsi"/>
          <w:iCs/>
        </w:rPr>
        <w:t>. (2022.) Forward</w:t>
      </w:r>
      <w:r w:rsidR="008B31E2" w:rsidRPr="008B31E2">
        <w:rPr>
          <w:rFonts w:asciiTheme="minorHAnsi" w:hAnsiTheme="minorHAnsi"/>
          <w:b/>
          <w:bCs/>
          <w:iCs/>
        </w:rPr>
        <w:t>-Facing® for Educators:  A Journey to Professional Resilience and Compassion Restoration</w:t>
      </w:r>
      <w:r w:rsidR="008B31E2">
        <w:rPr>
          <w:rFonts w:asciiTheme="minorHAnsi" w:hAnsiTheme="minorHAnsi"/>
          <w:iCs/>
        </w:rPr>
        <w:t>.  Outskirts Press, Denver, CO.</w:t>
      </w:r>
    </w:p>
    <w:p w14:paraId="554D5423" w14:textId="18DBB49D" w:rsidR="009D21E8" w:rsidRDefault="009D21E8" w:rsidP="001A56CD">
      <w:pPr>
        <w:numPr>
          <w:ilvl w:val="0"/>
          <w:numId w:val="4"/>
        </w:numPr>
        <w:rPr>
          <w:rFonts w:asciiTheme="minorHAnsi" w:hAnsiTheme="minorHAnsi"/>
          <w:iCs/>
        </w:rPr>
      </w:pPr>
      <w:r>
        <w:rPr>
          <w:rFonts w:asciiTheme="minorHAnsi" w:hAnsiTheme="minorHAnsi"/>
          <w:iCs/>
        </w:rPr>
        <w:t>Gentry, JE.  (</w:t>
      </w:r>
      <w:r w:rsidR="00D66506">
        <w:rPr>
          <w:rFonts w:asciiTheme="minorHAnsi" w:hAnsiTheme="minorHAnsi"/>
          <w:iCs/>
        </w:rPr>
        <w:t>2021</w:t>
      </w:r>
      <w:r>
        <w:rPr>
          <w:rFonts w:asciiTheme="minorHAnsi" w:hAnsiTheme="minorHAnsi"/>
          <w:iCs/>
        </w:rPr>
        <w:t xml:space="preserve">).  </w:t>
      </w:r>
      <w:r w:rsidRPr="009D21E8">
        <w:rPr>
          <w:rFonts w:asciiTheme="minorHAnsi" w:hAnsiTheme="minorHAnsi"/>
          <w:b/>
          <w:bCs/>
          <w:iCs/>
        </w:rPr>
        <w:t xml:space="preserve">Forward-Facing® Freedom:  </w:t>
      </w:r>
      <w:r w:rsidR="008B31E2">
        <w:rPr>
          <w:rFonts w:asciiTheme="minorHAnsi" w:hAnsiTheme="minorHAnsi"/>
          <w:b/>
          <w:bCs/>
          <w:iCs/>
        </w:rPr>
        <w:t>Healing the Past, Transforming the Present, A Future on Purpose</w:t>
      </w:r>
      <w:r>
        <w:rPr>
          <w:rFonts w:asciiTheme="minorHAnsi" w:hAnsiTheme="minorHAnsi"/>
          <w:iCs/>
        </w:rPr>
        <w:t xml:space="preserve">.  Outskirts Press:  Denver, CO.  </w:t>
      </w:r>
    </w:p>
    <w:p w14:paraId="23494F57" w14:textId="2329EE12" w:rsidR="008F0F10" w:rsidRDefault="008F0F10" w:rsidP="001A56CD">
      <w:pPr>
        <w:numPr>
          <w:ilvl w:val="0"/>
          <w:numId w:val="4"/>
        </w:numPr>
        <w:rPr>
          <w:rFonts w:asciiTheme="minorHAnsi" w:hAnsiTheme="minorHAnsi"/>
          <w:iCs/>
        </w:rPr>
      </w:pPr>
      <w:r>
        <w:rPr>
          <w:rFonts w:asciiTheme="minorHAnsi" w:hAnsiTheme="minorHAnsi"/>
          <w:iCs/>
        </w:rPr>
        <w:t>Rhoton</w:t>
      </w:r>
      <w:r w:rsidR="009D21E8">
        <w:rPr>
          <w:rFonts w:asciiTheme="minorHAnsi" w:hAnsiTheme="minorHAnsi"/>
          <w:iCs/>
        </w:rPr>
        <w:t>, R. &amp; Gentry, JE.  (</w:t>
      </w:r>
      <w:r w:rsidR="00D66506">
        <w:rPr>
          <w:rFonts w:asciiTheme="minorHAnsi" w:hAnsiTheme="minorHAnsi"/>
          <w:iCs/>
        </w:rPr>
        <w:t>2021</w:t>
      </w:r>
      <w:r w:rsidR="009D21E8">
        <w:rPr>
          <w:rFonts w:asciiTheme="minorHAnsi" w:hAnsiTheme="minorHAnsi"/>
          <w:iCs/>
        </w:rPr>
        <w:t xml:space="preserve">).  </w:t>
      </w:r>
      <w:r w:rsidR="009D21E8" w:rsidRPr="009D21E8">
        <w:rPr>
          <w:rFonts w:asciiTheme="minorHAnsi" w:hAnsiTheme="minorHAnsi"/>
          <w:b/>
          <w:bCs/>
          <w:iCs/>
        </w:rPr>
        <w:t>Trauma Competency for the 21</w:t>
      </w:r>
      <w:r w:rsidR="009D21E8" w:rsidRPr="009D21E8">
        <w:rPr>
          <w:rFonts w:asciiTheme="minorHAnsi" w:hAnsiTheme="minorHAnsi"/>
          <w:b/>
          <w:bCs/>
          <w:iCs/>
          <w:vertAlign w:val="superscript"/>
        </w:rPr>
        <w:t>st</w:t>
      </w:r>
      <w:r w:rsidR="009D21E8" w:rsidRPr="009D21E8">
        <w:rPr>
          <w:rFonts w:asciiTheme="minorHAnsi" w:hAnsiTheme="minorHAnsi"/>
          <w:b/>
          <w:bCs/>
          <w:iCs/>
        </w:rPr>
        <w:t xml:space="preserve"> Century:  A Solutogenic “Active Ingrdients” Approach</w:t>
      </w:r>
      <w:r w:rsidR="009D21E8">
        <w:rPr>
          <w:rFonts w:asciiTheme="minorHAnsi" w:hAnsiTheme="minorHAnsi"/>
          <w:iCs/>
        </w:rPr>
        <w:t xml:space="preserve">.  Outskirts Press, Denver Colorado.  </w:t>
      </w:r>
    </w:p>
    <w:p w14:paraId="44A1EBF3" w14:textId="6F36C5A5" w:rsidR="008F0F10" w:rsidRDefault="008F0F10" w:rsidP="001A56CD">
      <w:pPr>
        <w:numPr>
          <w:ilvl w:val="0"/>
          <w:numId w:val="4"/>
        </w:numPr>
        <w:rPr>
          <w:rFonts w:asciiTheme="minorHAnsi" w:hAnsiTheme="minorHAnsi"/>
          <w:iCs/>
        </w:rPr>
      </w:pPr>
      <w:r>
        <w:rPr>
          <w:rFonts w:asciiTheme="minorHAnsi" w:hAnsiTheme="minorHAnsi"/>
          <w:iCs/>
        </w:rPr>
        <w:t xml:space="preserve">Gentry, JE &amp; Dietz, JD.  (2020).  </w:t>
      </w:r>
      <w:r w:rsidRPr="008F0F10">
        <w:rPr>
          <w:rFonts w:asciiTheme="minorHAnsi" w:hAnsiTheme="minorHAnsi"/>
          <w:b/>
          <w:bCs/>
          <w:iCs/>
        </w:rPr>
        <w:t>Forward-Facing® Professional Resilience:  Prevention and Resolution of Burnout, Toxic Stress and Compassion Fatigue.</w:t>
      </w:r>
      <w:r>
        <w:rPr>
          <w:rFonts w:asciiTheme="minorHAnsi" w:hAnsiTheme="minorHAnsi"/>
          <w:iCs/>
        </w:rPr>
        <w:t xml:space="preserve">  Outskirts Press, Denver, CO.</w:t>
      </w:r>
    </w:p>
    <w:p w14:paraId="6FC62BB2" w14:textId="092D217A" w:rsidR="008F0F10" w:rsidRDefault="008F0F10" w:rsidP="001A56CD">
      <w:pPr>
        <w:numPr>
          <w:ilvl w:val="0"/>
          <w:numId w:val="4"/>
        </w:numPr>
        <w:rPr>
          <w:rFonts w:asciiTheme="minorHAnsi" w:hAnsiTheme="minorHAnsi"/>
          <w:iCs/>
        </w:rPr>
      </w:pPr>
      <w:r>
        <w:rPr>
          <w:rFonts w:asciiTheme="minorHAnsi" w:hAnsiTheme="minorHAnsi"/>
          <w:iCs/>
        </w:rPr>
        <w:t xml:space="preserve">Rhoton, R., Rojo Aubrey, T. &amp; Gentry, JE.  (2019) </w:t>
      </w:r>
      <w:r w:rsidRPr="008F0F10">
        <w:rPr>
          <w:rFonts w:asciiTheme="minorHAnsi" w:hAnsiTheme="minorHAnsi"/>
          <w:b/>
          <w:bCs/>
          <w:iCs/>
        </w:rPr>
        <w:t>Transformative Care:  A Trauma-Focused Approach to Caregiving</w:t>
      </w:r>
      <w:r>
        <w:rPr>
          <w:rFonts w:asciiTheme="minorHAnsi" w:hAnsiTheme="minorHAnsi"/>
          <w:iCs/>
        </w:rPr>
        <w:t>.  Arizona Trauma Institute, Mesa, AZ.</w:t>
      </w:r>
    </w:p>
    <w:p w14:paraId="2369EF6F" w14:textId="243F305D" w:rsidR="009D21E8" w:rsidRDefault="009D21E8" w:rsidP="001A56CD">
      <w:pPr>
        <w:numPr>
          <w:ilvl w:val="0"/>
          <w:numId w:val="4"/>
        </w:numPr>
        <w:rPr>
          <w:rFonts w:asciiTheme="minorHAnsi" w:hAnsiTheme="minorHAnsi"/>
          <w:iCs/>
        </w:rPr>
      </w:pPr>
      <w:r>
        <w:rPr>
          <w:rFonts w:asciiTheme="minorHAnsi" w:hAnsiTheme="minorHAnsi"/>
          <w:iCs/>
        </w:rPr>
        <w:t xml:space="preserve">Gentry, JE &amp; Monson, M. (2019).  </w:t>
      </w:r>
      <w:r w:rsidRPr="009D21E8">
        <w:rPr>
          <w:rFonts w:asciiTheme="minorHAnsi" w:hAnsiTheme="minorHAnsi"/>
          <w:b/>
          <w:bCs/>
          <w:iCs/>
        </w:rPr>
        <w:t>Professional Resilience Workbook.</w:t>
      </w:r>
      <w:r>
        <w:rPr>
          <w:rFonts w:asciiTheme="minorHAnsi" w:hAnsiTheme="minorHAnsi"/>
          <w:iCs/>
        </w:rPr>
        <w:t xml:space="preserve">  Compassion Unlimited:  Phoenix, AZ.  </w:t>
      </w:r>
    </w:p>
    <w:p w14:paraId="5E01DF2A" w14:textId="1A47B17A" w:rsidR="00646BC6" w:rsidRDefault="008F0F10" w:rsidP="001A56CD">
      <w:pPr>
        <w:numPr>
          <w:ilvl w:val="0"/>
          <w:numId w:val="4"/>
        </w:numPr>
        <w:rPr>
          <w:rFonts w:asciiTheme="minorHAnsi" w:hAnsiTheme="minorHAnsi"/>
          <w:iCs/>
        </w:rPr>
      </w:pPr>
      <w:r>
        <w:rPr>
          <w:rFonts w:asciiTheme="minorHAnsi" w:hAnsiTheme="minorHAnsi"/>
          <w:iCs/>
        </w:rPr>
        <w:t xml:space="preserve">Rojo Aubrey, T. &amp; Gentry, JE (2019).  </w:t>
      </w:r>
      <w:r w:rsidRPr="008F0F10">
        <w:rPr>
          <w:rFonts w:asciiTheme="minorHAnsi" w:hAnsiTheme="minorHAnsi"/>
          <w:b/>
          <w:bCs/>
          <w:iCs/>
        </w:rPr>
        <w:t>Unlocking the Code to Human Resiliency:  Building Immunity Against Traumatic Stress; Burnout &amp; Compassion Fatigue.</w:t>
      </w:r>
      <w:r>
        <w:rPr>
          <w:rFonts w:asciiTheme="minorHAnsi" w:hAnsiTheme="minorHAnsi"/>
          <w:iCs/>
        </w:rPr>
        <w:t xml:space="preserve">  XanEdu, Ann Arbor, MI.</w:t>
      </w:r>
    </w:p>
    <w:p w14:paraId="0E6991A8" w14:textId="1F4E6609" w:rsidR="001A56CD" w:rsidRDefault="001A56CD" w:rsidP="001A56CD">
      <w:pPr>
        <w:numPr>
          <w:ilvl w:val="0"/>
          <w:numId w:val="4"/>
        </w:numPr>
        <w:rPr>
          <w:rFonts w:asciiTheme="minorHAnsi" w:hAnsiTheme="minorHAnsi"/>
          <w:iCs/>
        </w:rPr>
      </w:pPr>
      <w:r>
        <w:rPr>
          <w:rFonts w:asciiTheme="minorHAnsi" w:hAnsiTheme="minorHAnsi"/>
          <w:iCs/>
        </w:rPr>
        <w:t xml:space="preserve">Gentry, J. E. (2016). </w:t>
      </w:r>
      <w:r w:rsidRPr="001A56CD">
        <w:rPr>
          <w:rFonts w:asciiTheme="minorHAnsi" w:hAnsiTheme="minorHAnsi"/>
          <w:b/>
          <w:iCs/>
        </w:rPr>
        <w:t>Forward-Facing</w:t>
      </w:r>
      <w:r w:rsidR="008F0F10">
        <w:rPr>
          <w:rFonts w:asciiTheme="minorHAnsi" w:hAnsiTheme="minorHAnsi"/>
          <w:b/>
          <w:iCs/>
        </w:rPr>
        <w:t>®</w:t>
      </w:r>
      <w:r w:rsidRPr="001A56CD">
        <w:rPr>
          <w:rFonts w:asciiTheme="minorHAnsi" w:hAnsiTheme="minorHAnsi"/>
          <w:b/>
          <w:iCs/>
        </w:rPr>
        <w:t xml:space="preserve"> Trauma Therapy:  Healing the Moral Wound</w:t>
      </w:r>
      <w:r>
        <w:rPr>
          <w:rFonts w:asciiTheme="minorHAnsi" w:hAnsiTheme="minorHAnsi"/>
          <w:iCs/>
        </w:rPr>
        <w:t>.  Compassion Unlimited Press, Sarasota, FL.</w:t>
      </w:r>
    </w:p>
    <w:p w14:paraId="5074C416" w14:textId="449AD5DB" w:rsidR="001A56CD" w:rsidRDefault="00E17E8B" w:rsidP="001A56CD">
      <w:pPr>
        <w:numPr>
          <w:ilvl w:val="0"/>
          <w:numId w:val="4"/>
        </w:numPr>
        <w:rPr>
          <w:rFonts w:asciiTheme="minorHAnsi" w:hAnsiTheme="minorHAnsi"/>
          <w:iCs/>
        </w:rPr>
      </w:pPr>
      <w:r>
        <w:rPr>
          <w:rFonts w:asciiTheme="minorHAnsi" w:hAnsiTheme="minorHAnsi"/>
          <w:iCs/>
        </w:rPr>
        <w:t xml:space="preserve">Dubi, M; Gentry, J.E., Powell, P. (In press).  </w:t>
      </w:r>
      <w:r w:rsidRPr="00E17E8B">
        <w:rPr>
          <w:rFonts w:asciiTheme="minorHAnsi" w:hAnsiTheme="minorHAnsi"/>
          <w:b/>
          <w:iCs/>
        </w:rPr>
        <w:t>Trauma Competency.</w:t>
      </w:r>
      <w:r>
        <w:rPr>
          <w:rFonts w:asciiTheme="minorHAnsi" w:hAnsiTheme="minorHAnsi"/>
          <w:iCs/>
        </w:rPr>
        <w:t xml:space="preserve">  PESI, Eau Claire, WI.</w:t>
      </w:r>
    </w:p>
    <w:p w14:paraId="05340896" w14:textId="2F814CBC" w:rsidR="001A56CD" w:rsidRPr="001A56CD" w:rsidRDefault="001A56CD" w:rsidP="001A56CD">
      <w:pPr>
        <w:numPr>
          <w:ilvl w:val="0"/>
          <w:numId w:val="4"/>
        </w:numPr>
        <w:rPr>
          <w:rFonts w:asciiTheme="minorHAnsi" w:hAnsiTheme="minorHAnsi"/>
          <w:iCs/>
        </w:rPr>
      </w:pPr>
      <w:r w:rsidRPr="00F435DD">
        <w:rPr>
          <w:rFonts w:asciiTheme="minorHAnsi" w:hAnsiTheme="minorHAnsi"/>
          <w:iCs/>
        </w:rPr>
        <w:t xml:space="preserve">Baranowsky, A.B., Gentry, J.E., </w:t>
      </w:r>
      <w:r>
        <w:rPr>
          <w:rFonts w:asciiTheme="minorHAnsi" w:hAnsiTheme="minorHAnsi"/>
          <w:iCs/>
        </w:rPr>
        <w:t>(2015</w:t>
      </w:r>
      <w:r w:rsidRPr="00F435DD">
        <w:rPr>
          <w:rFonts w:asciiTheme="minorHAnsi" w:hAnsiTheme="minorHAnsi"/>
          <w:iCs/>
        </w:rPr>
        <w:t xml:space="preserve">). </w:t>
      </w:r>
      <w:r w:rsidRPr="00F435DD">
        <w:rPr>
          <w:rFonts w:asciiTheme="minorHAnsi" w:hAnsiTheme="minorHAnsi"/>
          <w:b/>
          <w:i/>
          <w:iCs/>
        </w:rPr>
        <w:t>Trauma Practice:  Tools for Stabilization &amp; Recovery.</w:t>
      </w:r>
      <w:r w:rsidRPr="00F435DD">
        <w:rPr>
          <w:rFonts w:asciiTheme="minorHAnsi" w:hAnsiTheme="minorHAnsi"/>
          <w:b/>
          <w:iCs/>
        </w:rPr>
        <w:t xml:space="preserve">  </w:t>
      </w:r>
      <w:r>
        <w:rPr>
          <w:rFonts w:asciiTheme="minorHAnsi" w:hAnsiTheme="minorHAnsi"/>
          <w:b/>
          <w:iCs/>
        </w:rPr>
        <w:t xml:space="preserve">Third </w:t>
      </w:r>
      <w:r w:rsidRPr="00F435DD">
        <w:rPr>
          <w:rFonts w:asciiTheme="minorHAnsi" w:hAnsiTheme="minorHAnsi"/>
          <w:b/>
          <w:iCs/>
        </w:rPr>
        <w:t>Edition</w:t>
      </w:r>
      <w:r w:rsidRPr="00F435DD">
        <w:rPr>
          <w:rFonts w:asciiTheme="minorHAnsi" w:hAnsiTheme="minorHAnsi"/>
          <w:iCs/>
        </w:rPr>
        <w:t>.  Huber &amp; Hogrefe:  New York</w:t>
      </w:r>
    </w:p>
    <w:p w14:paraId="75399969" w14:textId="77777777" w:rsidR="000C444E" w:rsidRPr="00F435DD" w:rsidRDefault="000C444E" w:rsidP="000C444E">
      <w:pPr>
        <w:numPr>
          <w:ilvl w:val="0"/>
          <w:numId w:val="4"/>
        </w:numPr>
        <w:rPr>
          <w:rFonts w:asciiTheme="minorHAnsi" w:hAnsiTheme="minorHAnsi"/>
          <w:iCs/>
        </w:rPr>
      </w:pPr>
      <w:r w:rsidRPr="00F435DD">
        <w:rPr>
          <w:rFonts w:asciiTheme="minorHAnsi" w:hAnsiTheme="minorHAnsi"/>
          <w:iCs/>
        </w:rPr>
        <w:t xml:space="preserve">Baranowsky, A.B., Gentry, J.E., &amp; Schultz, D.F.  (2010). </w:t>
      </w:r>
      <w:r w:rsidRPr="00F435DD">
        <w:rPr>
          <w:rFonts w:asciiTheme="minorHAnsi" w:hAnsiTheme="minorHAnsi"/>
          <w:b/>
          <w:i/>
          <w:iCs/>
        </w:rPr>
        <w:t>Trauma Practice:  Tools for Stabilization &amp; Recovery.</w:t>
      </w:r>
      <w:r w:rsidRPr="00F435DD">
        <w:rPr>
          <w:rFonts w:asciiTheme="minorHAnsi" w:hAnsiTheme="minorHAnsi"/>
          <w:b/>
          <w:iCs/>
        </w:rPr>
        <w:t xml:space="preserve">  Second Edition</w:t>
      </w:r>
      <w:r w:rsidRPr="00F435DD">
        <w:rPr>
          <w:rFonts w:asciiTheme="minorHAnsi" w:hAnsiTheme="minorHAnsi"/>
          <w:iCs/>
        </w:rPr>
        <w:t>.  Huber &amp; Hogrefe:  New York</w:t>
      </w:r>
    </w:p>
    <w:p w14:paraId="3DBF3B9E" w14:textId="0E019C46" w:rsidR="0041301F" w:rsidRDefault="00B3687A" w:rsidP="00B3687A">
      <w:pPr>
        <w:numPr>
          <w:ilvl w:val="0"/>
          <w:numId w:val="4"/>
        </w:numPr>
        <w:rPr>
          <w:rFonts w:asciiTheme="minorHAnsi" w:hAnsiTheme="minorHAnsi"/>
          <w:iCs/>
        </w:rPr>
      </w:pPr>
      <w:r w:rsidRPr="00F435DD">
        <w:rPr>
          <w:rFonts w:asciiTheme="minorHAnsi" w:hAnsiTheme="minorHAnsi"/>
          <w:iCs/>
        </w:rPr>
        <w:t>Baranowsky, A.B., Gentry, J.E., &amp; Schultz, D.F.  (</w:t>
      </w:r>
      <w:r w:rsidR="007A65DF" w:rsidRPr="00F435DD">
        <w:rPr>
          <w:rFonts w:asciiTheme="minorHAnsi" w:hAnsiTheme="minorHAnsi"/>
          <w:iCs/>
        </w:rPr>
        <w:t>2005</w:t>
      </w:r>
      <w:r w:rsidRPr="00F435DD">
        <w:rPr>
          <w:rFonts w:asciiTheme="minorHAnsi" w:hAnsiTheme="minorHAnsi"/>
          <w:iCs/>
        </w:rPr>
        <w:t>)</w:t>
      </w:r>
      <w:r w:rsidR="00E34B26" w:rsidRPr="00F435DD">
        <w:rPr>
          <w:rFonts w:asciiTheme="minorHAnsi" w:hAnsiTheme="minorHAnsi"/>
          <w:iCs/>
        </w:rPr>
        <w:t xml:space="preserve">. </w:t>
      </w:r>
      <w:r w:rsidR="00061688" w:rsidRPr="00F435DD">
        <w:rPr>
          <w:rFonts w:asciiTheme="minorHAnsi" w:hAnsiTheme="minorHAnsi"/>
          <w:b/>
          <w:i/>
          <w:iCs/>
        </w:rPr>
        <w:t>Trauma Practice:  Tools for Stabilization &amp; Recovery</w:t>
      </w:r>
      <w:r w:rsidR="00061688" w:rsidRPr="00F435DD">
        <w:rPr>
          <w:rFonts w:asciiTheme="minorHAnsi" w:hAnsiTheme="minorHAnsi"/>
          <w:i/>
          <w:iCs/>
        </w:rPr>
        <w:t>.</w:t>
      </w:r>
      <w:r w:rsidR="00061688" w:rsidRPr="00F435DD">
        <w:rPr>
          <w:rFonts w:asciiTheme="minorHAnsi" w:hAnsiTheme="minorHAnsi"/>
          <w:iCs/>
        </w:rPr>
        <w:t xml:space="preserve">  Huber &amp; Hogrefe</w:t>
      </w:r>
      <w:r w:rsidR="007A65DF" w:rsidRPr="00F435DD">
        <w:rPr>
          <w:rFonts w:asciiTheme="minorHAnsi" w:hAnsiTheme="minorHAnsi"/>
          <w:iCs/>
        </w:rPr>
        <w:t>:  New York</w:t>
      </w:r>
    </w:p>
    <w:p w14:paraId="1C84E280" w14:textId="77777777" w:rsidR="00646BC6" w:rsidRPr="00646BC6" w:rsidRDefault="00646BC6" w:rsidP="00646BC6">
      <w:pPr>
        <w:pStyle w:val="ListParagraph"/>
        <w:widowControl/>
        <w:numPr>
          <w:ilvl w:val="0"/>
          <w:numId w:val="4"/>
        </w:numPr>
        <w:overflowPunct/>
        <w:autoSpaceDE/>
        <w:autoSpaceDN/>
        <w:adjustRightInd/>
        <w:textAlignment w:val="auto"/>
        <w:rPr>
          <w:sz w:val="24"/>
          <w:szCs w:val="24"/>
        </w:rPr>
      </w:pPr>
      <w:r w:rsidRPr="00646BC6">
        <w:rPr>
          <w:rFonts w:ascii="Arial" w:hAnsi="Arial" w:cs="Arial"/>
          <w:color w:val="222222"/>
          <w:shd w:val="clear" w:color="auto" w:fill="FFFFFF"/>
        </w:rPr>
        <w:t>Gentry, J. E., &amp; Baranowsky, A. B. (1999). </w:t>
      </w:r>
      <w:r w:rsidRPr="00646BC6">
        <w:rPr>
          <w:rFonts w:ascii="Arial" w:hAnsi="Arial" w:cs="Arial"/>
          <w:i/>
          <w:iCs/>
          <w:color w:val="222222"/>
        </w:rPr>
        <w:t>Treatment manual for accelerated recovery from compassion fatigue</w:t>
      </w:r>
      <w:r w:rsidRPr="00646BC6">
        <w:rPr>
          <w:rFonts w:ascii="Arial" w:hAnsi="Arial" w:cs="Arial"/>
          <w:color w:val="222222"/>
          <w:shd w:val="clear" w:color="auto" w:fill="FFFFFF"/>
        </w:rPr>
        <w:t>. Psych. Ink..</w:t>
      </w:r>
    </w:p>
    <w:p w14:paraId="3A5C5B68" w14:textId="77777777" w:rsidR="00646BC6" w:rsidRPr="00646BC6" w:rsidRDefault="00646BC6" w:rsidP="00646BC6">
      <w:pPr>
        <w:pStyle w:val="ListParagraph"/>
        <w:widowControl/>
        <w:numPr>
          <w:ilvl w:val="0"/>
          <w:numId w:val="4"/>
        </w:numPr>
        <w:overflowPunct/>
        <w:autoSpaceDE/>
        <w:autoSpaceDN/>
        <w:adjustRightInd/>
        <w:textAlignment w:val="auto"/>
        <w:rPr>
          <w:sz w:val="24"/>
          <w:szCs w:val="24"/>
        </w:rPr>
      </w:pPr>
      <w:r w:rsidRPr="00646BC6">
        <w:rPr>
          <w:rFonts w:ascii="Arial" w:hAnsi="Arial" w:cs="Arial"/>
          <w:color w:val="222222"/>
          <w:shd w:val="clear" w:color="auto" w:fill="FFFFFF"/>
        </w:rPr>
        <w:t>Baranowsky, A. B., &amp; Gentry, J. E. (1999). </w:t>
      </w:r>
      <w:r w:rsidRPr="00646BC6">
        <w:rPr>
          <w:rFonts w:ascii="Arial" w:hAnsi="Arial" w:cs="Arial"/>
          <w:i/>
          <w:iCs/>
          <w:color w:val="222222"/>
        </w:rPr>
        <w:t>Compassion satisfaction manual</w:t>
      </w:r>
      <w:r w:rsidRPr="00646BC6">
        <w:rPr>
          <w:rFonts w:ascii="Arial" w:hAnsi="Arial" w:cs="Arial"/>
          <w:color w:val="222222"/>
          <w:shd w:val="clear" w:color="auto" w:fill="FFFFFF"/>
        </w:rPr>
        <w:t>. Psych. Ink..</w:t>
      </w:r>
    </w:p>
    <w:p w14:paraId="6ED4EC90" w14:textId="77777777" w:rsidR="00646BC6" w:rsidRPr="00F435DD" w:rsidRDefault="00646BC6" w:rsidP="00D66506">
      <w:pPr>
        <w:rPr>
          <w:rFonts w:asciiTheme="minorHAnsi" w:hAnsiTheme="minorHAnsi"/>
          <w:iCs/>
        </w:rPr>
      </w:pPr>
    </w:p>
    <w:p w14:paraId="6C5EFA95" w14:textId="77777777" w:rsidR="006728C9" w:rsidRPr="00F435DD" w:rsidRDefault="006728C9" w:rsidP="006728C9">
      <w:pPr>
        <w:ind w:left="1080"/>
        <w:rPr>
          <w:rFonts w:asciiTheme="minorHAnsi" w:hAnsiTheme="minorHAnsi"/>
          <w:iCs/>
        </w:rPr>
      </w:pPr>
    </w:p>
    <w:p w14:paraId="12C00C56" w14:textId="77777777" w:rsidR="006728C9" w:rsidRPr="00F435DD" w:rsidRDefault="00B37D48" w:rsidP="006728C9">
      <w:pPr>
        <w:ind w:left="720"/>
        <w:rPr>
          <w:rFonts w:asciiTheme="minorHAnsi" w:hAnsiTheme="minorHAnsi"/>
          <w:iCs/>
          <w:u w:val="single"/>
        </w:rPr>
      </w:pPr>
      <w:r w:rsidRPr="00F435DD">
        <w:rPr>
          <w:rFonts w:asciiTheme="minorHAnsi" w:hAnsiTheme="minorHAnsi"/>
          <w:iCs/>
          <w:u w:val="single"/>
        </w:rPr>
        <w:t>Chapters ,</w:t>
      </w:r>
      <w:r w:rsidR="006728C9" w:rsidRPr="00F435DD">
        <w:rPr>
          <w:rFonts w:asciiTheme="minorHAnsi" w:hAnsiTheme="minorHAnsi"/>
          <w:iCs/>
          <w:u w:val="single"/>
        </w:rPr>
        <w:t xml:space="preserve"> Articles</w:t>
      </w:r>
      <w:r w:rsidRPr="00F435DD">
        <w:rPr>
          <w:rFonts w:asciiTheme="minorHAnsi" w:hAnsiTheme="minorHAnsi"/>
          <w:iCs/>
          <w:u w:val="single"/>
        </w:rPr>
        <w:t>, Treatment &amp; Training Manuals</w:t>
      </w:r>
    </w:p>
    <w:p w14:paraId="6CA5E96D" w14:textId="08F0B3F5" w:rsidR="00F435DD" w:rsidRPr="00646BC6" w:rsidRDefault="00F435DD" w:rsidP="00B37D48">
      <w:pPr>
        <w:numPr>
          <w:ilvl w:val="0"/>
          <w:numId w:val="19"/>
        </w:numPr>
        <w:rPr>
          <w:rFonts w:asciiTheme="minorHAnsi" w:hAnsiTheme="minorHAnsi"/>
          <w:iCs/>
        </w:rPr>
      </w:pPr>
      <w:r>
        <w:rPr>
          <w:rFonts w:asciiTheme="minorHAnsi" w:hAnsiTheme="minorHAnsi"/>
          <w:iCs/>
        </w:rPr>
        <w:t xml:space="preserve">Gentry, JE, Baranowsky, AB &amp; Dunning, K.  (2013).  </w:t>
      </w:r>
      <w:r w:rsidRPr="00F435DD">
        <w:rPr>
          <w:rFonts w:asciiTheme="minorHAnsi" w:hAnsiTheme="minorHAnsi"/>
          <w:i/>
        </w:rPr>
        <w:t>Compassion Fatigue: Accelerated Recovery Program for Helping Professionals</w:t>
      </w:r>
      <w:r w:rsidRPr="00F435DD">
        <w:rPr>
          <w:rFonts w:asciiTheme="minorHAnsi" w:hAnsiTheme="minorHAnsi"/>
        </w:rPr>
        <w:t xml:space="preserve">, in </w:t>
      </w:r>
      <w:r>
        <w:rPr>
          <w:rFonts w:asciiTheme="minorHAnsi" w:hAnsiTheme="minorHAnsi"/>
          <w:u w:val="single"/>
        </w:rPr>
        <w:t xml:space="preserve">Treating Compassion Fatigue </w:t>
      </w:r>
      <w:r w:rsidR="0093404B">
        <w:rPr>
          <w:rFonts w:asciiTheme="minorHAnsi" w:hAnsiTheme="minorHAnsi"/>
        </w:rPr>
        <w:t xml:space="preserve"> by </w:t>
      </w:r>
      <w:r w:rsidRPr="00F435DD">
        <w:rPr>
          <w:rFonts w:asciiTheme="minorHAnsi" w:hAnsiTheme="minorHAnsi"/>
        </w:rPr>
        <w:t>Figley, Ed.), New York:  Brunner-Mazel</w:t>
      </w:r>
    </w:p>
    <w:p w14:paraId="15347DC5" w14:textId="7CF48401" w:rsidR="00646BC6" w:rsidRPr="00646BC6" w:rsidRDefault="00646BC6" w:rsidP="00646BC6">
      <w:pPr>
        <w:pStyle w:val="ListParagraph"/>
        <w:widowControl/>
        <w:numPr>
          <w:ilvl w:val="0"/>
          <w:numId w:val="19"/>
        </w:numPr>
        <w:overflowPunct/>
        <w:autoSpaceDE/>
        <w:autoSpaceDN/>
        <w:adjustRightInd/>
        <w:textAlignment w:val="auto"/>
        <w:rPr>
          <w:sz w:val="24"/>
          <w:szCs w:val="24"/>
        </w:rPr>
      </w:pPr>
      <w:r w:rsidRPr="00646BC6">
        <w:rPr>
          <w:rFonts w:ascii="Arial" w:hAnsi="Arial" w:cs="Arial"/>
          <w:color w:val="222222"/>
          <w:shd w:val="clear" w:color="auto" w:fill="FFFFFF"/>
        </w:rPr>
        <w:t>Gentry, J. E., &amp; Baranowsky, A. B. (2013). Compassion fatigue resiliency-A new attitude. </w:t>
      </w:r>
      <w:r w:rsidRPr="00646BC6">
        <w:rPr>
          <w:rFonts w:ascii="Arial" w:hAnsi="Arial" w:cs="Arial"/>
          <w:i/>
          <w:iCs/>
          <w:color w:val="222222"/>
        </w:rPr>
        <w:t>Compassion fatigue-Programs with legs: The ARP, CFST, &amp; CF resiliency training</w:t>
      </w:r>
      <w:r w:rsidRPr="00646BC6">
        <w:rPr>
          <w:rFonts w:ascii="Arial" w:hAnsi="Arial" w:cs="Arial"/>
          <w:color w:val="222222"/>
          <w:shd w:val="clear" w:color="auto" w:fill="FFFFFF"/>
        </w:rPr>
        <w:t>.</w:t>
      </w:r>
    </w:p>
    <w:p w14:paraId="33F8DE8E" w14:textId="77777777" w:rsidR="000C444E" w:rsidRPr="00F435DD" w:rsidRDefault="000C444E" w:rsidP="00B37D48">
      <w:pPr>
        <w:numPr>
          <w:ilvl w:val="0"/>
          <w:numId w:val="19"/>
        </w:numPr>
        <w:rPr>
          <w:rFonts w:asciiTheme="minorHAnsi" w:hAnsiTheme="minorHAnsi"/>
          <w:iCs/>
        </w:rPr>
      </w:pPr>
      <w:r w:rsidRPr="00F435DD">
        <w:rPr>
          <w:rFonts w:asciiTheme="minorHAnsi" w:hAnsiTheme="minorHAnsi"/>
          <w:iCs/>
        </w:rPr>
        <w:t xml:space="preserve">Gentry, JE.  (2009).  </w:t>
      </w:r>
      <w:r w:rsidRPr="00F435DD">
        <w:rPr>
          <w:rFonts w:asciiTheme="minorHAnsi" w:hAnsiTheme="minorHAnsi"/>
          <w:i/>
          <w:iCs/>
        </w:rPr>
        <w:t>Pinnacle Program:  Treating Trauma by Principle Based Living</w:t>
      </w:r>
      <w:r w:rsidRPr="00F435DD">
        <w:rPr>
          <w:rFonts w:asciiTheme="minorHAnsi" w:hAnsiTheme="minorHAnsi"/>
          <w:iCs/>
        </w:rPr>
        <w:t xml:space="preserve">.  Compassion Unlimited. </w:t>
      </w:r>
    </w:p>
    <w:p w14:paraId="6D7EAD0C" w14:textId="77777777" w:rsidR="00B37D48" w:rsidRPr="00F435DD" w:rsidRDefault="00B37D48" w:rsidP="00B37D48">
      <w:pPr>
        <w:numPr>
          <w:ilvl w:val="0"/>
          <w:numId w:val="19"/>
        </w:numPr>
        <w:rPr>
          <w:rFonts w:asciiTheme="minorHAnsi" w:hAnsiTheme="minorHAnsi"/>
          <w:iCs/>
        </w:rPr>
      </w:pPr>
      <w:r w:rsidRPr="00F435DD">
        <w:rPr>
          <w:rFonts w:asciiTheme="minorHAnsi" w:hAnsiTheme="minorHAnsi"/>
          <w:iCs/>
        </w:rPr>
        <w:t xml:space="preserve">Gentry, JE, Krauss, L, Wismer, B, &amp; Kirk, J (2009).  </w:t>
      </w:r>
      <w:r w:rsidRPr="00F435DD">
        <w:rPr>
          <w:rFonts w:asciiTheme="minorHAnsi" w:hAnsiTheme="minorHAnsi"/>
          <w:i/>
          <w:iCs/>
        </w:rPr>
        <w:t>Compassion Fatigue Prevention &amp; Resiliency Training for Faith Leaders: Trainer’s Manual</w:t>
      </w:r>
      <w:r w:rsidRPr="00F435DD">
        <w:rPr>
          <w:rFonts w:asciiTheme="minorHAnsi" w:hAnsiTheme="minorHAnsi"/>
          <w:iCs/>
        </w:rPr>
        <w:t>.  Compassion Unlimited.</w:t>
      </w:r>
    </w:p>
    <w:p w14:paraId="2FC19FCB" w14:textId="77777777" w:rsidR="00B37D48" w:rsidRPr="00F435DD" w:rsidRDefault="00B37D48" w:rsidP="00B37D48">
      <w:pPr>
        <w:numPr>
          <w:ilvl w:val="0"/>
          <w:numId w:val="19"/>
        </w:numPr>
        <w:rPr>
          <w:rFonts w:asciiTheme="minorHAnsi" w:hAnsiTheme="minorHAnsi"/>
          <w:iCs/>
        </w:rPr>
      </w:pPr>
      <w:r w:rsidRPr="00F435DD">
        <w:rPr>
          <w:rFonts w:asciiTheme="minorHAnsi" w:hAnsiTheme="minorHAnsi"/>
          <w:iCs/>
        </w:rPr>
        <w:t xml:space="preserve">Gentry, JE, Krauss, L, Wismer, B, &amp; Kirk, J (2009).  </w:t>
      </w:r>
      <w:r w:rsidRPr="00F435DD">
        <w:rPr>
          <w:rFonts w:asciiTheme="minorHAnsi" w:hAnsiTheme="minorHAnsi"/>
          <w:i/>
          <w:iCs/>
        </w:rPr>
        <w:t>Compassion Fatigue Prevention &amp; Resiliency Training for Faith Leaders: Participant Manual</w:t>
      </w:r>
      <w:r w:rsidRPr="00F435DD">
        <w:rPr>
          <w:rFonts w:asciiTheme="minorHAnsi" w:hAnsiTheme="minorHAnsi"/>
          <w:iCs/>
        </w:rPr>
        <w:t>.  Compassion Unlimited.</w:t>
      </w:r>
    </w:p>
    <w:p w14:paraId="321C0118" w14:textId="544FD389" w:rsidR="00B37D48" w:rsidRDefault="00B37D48" w:rsidP="00B37D48">
      <w:pPr>
        <w:numPr>
          <w:ilvl w:val="0"/>
          <w:numId w:val="19"/>
        </w:numPr>
        <w:rPr>
          <w:rFonts w:asciiTheme="minorHAnsi" w:hAnsiTheme="minorHAnsi"/>
          <w:iCs/>
        </w:rPr>
      </w:pPr>
      <w:r w:rsidRPr="00F435DD">
        <w:rPr>
          <w:rFonts w:asciiTheme="minorHAnsi" w:hAnsiTheme="minorHAnsi"/>
          <w:iCs/>
        </w:rPr>
        <w:t xml:space="preserve">Gentry, JE, Krauss, L, Wismer, B, &amp; Kirk, J (2009).  </w:t>
      </w:r>
      <w:r w:rsidRPr="00F435DD">
        <w:rPr>
          <w:rFonts w:asciiTheme="minorHAnsi" w:hAnsiTheme="minorHAnsi"/>
          <w:i/>
          <w:iCs/>
        </w:rPr>
        <w:t>Compassion Fatigue Prevention &amp; Resiliency Peer-to-Peer Intervention Manual</w:t>
      </w:r>
      <w:r w:rsidRPr="00F435DD">
        <w:rPr>
          <w:rFonts w:asciiTheme="minorHAnsi" w:hAnsiTheme="minorHAnsi"/>
          <w:iCs/>
        </w:rPr>
        <w:t>.  Compassion Unlimited.</w:t>
      </w:r>
    </w:p>
    <w:p w14:paraId="15731FD7" w14:textId="0ADE5222" w:rsidR="00646BC6" w:rsidRPr="00646BC6" w:rsidRDefault="00646BC6" w:rsidP="00646BC6">
      <w:pPr>
        <w:pStyle w:val="ListParagraph"/>
        <w:widowControl/>
        <w:numPr>
          <w:ilvl w:val="0"/>
          <w:numId w:val="19"/>
        </w:numPr>
        <w:overflowPunct/>
        <w:autoSpaceDE/>
        <w:autoSpaceDN/>
        <w:adjustRightInd/>
        <w:textAlignment w:val="auto"/>
        <w:rPr>
          <w:sz w:val="24"/>
          <w:szCs w:val="24"/>
        </w:rPr>
      </w:pPr>
      <w:r w:rsidRPr="00646BC6">
        <w:rPr>
          <w:rFonts w:ascii="Arial" w:hAnsi="Arial" w:cs="Arial"/>
          <w:color w:val="222222"/>
          <w:shd w:val="clear" w:color="auto" w:fill="FFFFFF"/>
        </w:rPr>
        <w:t>Webber, J. M., Mascari, J. B., Dubi, M., &amp; Gentry, J. E. (2006). Moving forward: Issues in trauma response and treatment. </w:t>
      </w:r>
      <w:r w:rsidRPr="00646BC6">
        <w:rPr>
          <w:rFonts w:ascii="Arial" w:hAnsi="Arial" w:cs="Arial"/>
          <w:i/>
          <w:iCs/>
          <w:color w:val="222222"/>
        </w:rPr>
        <w:t>VISTAS: Compelling perspectives on counseling</w:t>
      </w:r>
      <w:r w:rsidRPr="00646BC6">
        <w:rPr>
          <w:rFonts w:ascii="Arial" w:hAnsi="Arial" w:cs="Arial"/>
          <w:color w:val="222222"/>
          <w:shd w:val="clear" w:color="auto" w:fill="FFFFFF"/>
        </w:rPr>
        <w:t>, 17-21.</w:t>
      </w:r>
    </w:p>
    <w:p w14:paraId="7762C118" w14:textId="77777777" w:rsidR="00C06AFC" w:rsidRPr="00F435DD" w:rsidRDefault="00BD31DA" w:rsidP="00B37D48">
      <w:pPr>
        <w:numPr>
          <w:ilvl w:val="0"/>
          <w:numId w:val="19"/>
        </w:numPr>
        <w:rPr>
          <w:rFonts w:asciiTheme="minorHAnsi" w:hAnsiTheme="minorHAnsi"/>
          <w:iCs/>
        </w:rPr>
      </w:pPr>
      <w:r w:rsidRPr="00F435DD">
        <w:rPr>
          <w:rFonts w:asciiTheme="minorHAnsi" w:hAnsiTheme="minorHAnsi"/>
          <w:iCs/>
        </w:rPr>
        <w:t xml:space="preserve">Gentry, J.E. (2005).  Cunning, Baffling, Powerful:  Compassion Fatigue Among Addiction Prefessionals.  </w:t>
      </w:r>
      <w:r w:rsidR="00C06AFC" w:rsidRPr="00F435DD">
        <w:rPr>
          <w:rFonts w:asciiTheme="minorHAnsi" w:hAnsiTheme="minorHAnsi"/>
          <w:iCs/>
        </w:rPr>
        <w:t>Paradigm, fall.</w:t>
      </w:r>
    </w:p>
    <w:p w14:paraId="2296AB95" w14:textId="77777777" w:rsidR="005A3D68" w:rsidRPr="00F435DD" w:rsidRDefault="005A3D68" w:rsidP="00B37D48">
      <w:pPr>
        <w:numPr>
          <w:ilvl w:val="0"/>
          <w:numId w:val="19"/>
        </w:numPr>
        <w:rPr>
          <w:rFonts w:asciiTheme="minorHAnsi" w:hAnsiTheme="minorHAnsi"/>
          <w:iCs/>
        </w:rPr>
      </w:pPr>
      <w:r w:rsidRPr="00F435DD">
        <w:rPr>
          <w:rFonts w:asciiTheme="minorHAnsi" w:hAnsiTheme="minorHAnsi"/>
          <w:iCs/>
        </w:rPr>
        <w:t>Gentry, J.E. (</w:t>
      </w:r>
      <w:r w:rsidR="00DD5E01" w:rsidRPr="00F435DD">
        <w:rPr>
          <w:rFonts w:asciiTheme="minorHAnsi" w:hAnsiTheme="minorHAnsi"/>
          <w:iCs/>
        </w:rPr>
        <w:t>2005</w:t>
      </w:r>
      <w:r w:rsidRPr="00F435DD">
        <w:rPr>
          <w:rFonts w:asciiTheme="minorHAnsi" w:hAnsiTheme="minorHAnsi"/>
          <w:iCs/>
        </w:rPr>
        <w:t>).  Compassion fatigue:  Our Achilles’ heel.  In D. Bass (Ed) Trauma, terrorism &amp; tradgedies. Washington, D.C.:  American Counseling Association Foundation.</w:t>
      </w:r>
    </w:p>
    <w:p w14:paraId="09414255" w14:textId="77777777" w:rsidR="00BD50C2" w:rsidRPr="00F435DD" w:rsidRDefault="00BD50C2" w:rsidP="00B37D48">
      <w:pPr>
        <w:numPr>
          <w:ilvl w:val="0"/>
          <w:numId w:val="19"/>
        </w:numPr>
        <w:rPr>
          <w:rFonts w:asciiTheme="minorHAnsi" w:hAnsiTheme="minorHAnsi"/>
          <w:iCs/>
        </w:rPr>
      </w:pPr>
      <w:r w:rsidRPr="00F435DD">
        <w:rPr>
          <w:rFonts w:asciiTheme="minorHAnsi" w:hAnsiTheme="minorHAnsi"/>
          <w:iCs/>
        </w:rPr>
        <w:t xml:space="preserve">Gentry, JE, Menna, A, &amp; Scofield, M. (2004) TraumAddiction:  Safety and Stabilization for the Addicted Trauma Survivor.  </w:t>
      </w:r>
      <w:r w:rsidRPr="00F435DD">
        <w:rPr>
          <w:rFonts w:asciiTheme="minorHAnsi" w:hAnsiTheme="minorHAnsi"/>
          <w:i/>
          <w:iCs/>
        </w:rPr>
        <w:t>Gift From Within</w:t>
      </w:r>
      <w:r w:rsidRPr="00F435DD">
        <w:rPr>
          <w:rFonts w:asciiTheme="minorHAnsi" w:hAnsiTheme="minorHAnsi"/>
          <w:iCs/>
        </w:rPr>
        <w:t xml:space="preserve"> (www.giftfromwithin.org/safety.html)  </w:t>
      </w:r>
    </w:p>
    <w:p w14:paraId="279A6A22"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iCs/>
        </w:rPr>
        <w:t xml:space="preserve">Rank, M. &amp; Gentry, J.E.  (2003) Critical Incident Stress:  Principles, Practices, and Protocols.  In </w:t>
      </w:r>
      <w:r w:rsidRPr="00F435DD">
        <w:rPr>
          <w:rFonts w:asciiTheme="minorHAnsi" w:hAnsiTheme="minorHAnsi"/>
          <w:color w:val="000000"/>
        </w:rPr>
        <w:t xml:space="preserve">M. Richard, W. Hutchinson, &amp; W. </w:t>
      </w:r>
      <w:r w:rsidRPr="00F435DD">
        <w:rPr>
          <w:rFonts w:asciiTheme="minorHAnsi" w:hAnsiTheme="minorHAnsi"/>
          <w:noProof/>
          <w:color w:val="000000"/>
        </w:rPr>
        <w:t xml:space="preserve">Emener (Eds.) </w:t>
      </w:r>
      <w:r w:rsidRPr="00F435DD">
        <w:rPr>
          <w:rFonts w:asciiTheme="minorHAnsi" w:hAnsiTheme="minorHAnsi" w:cs="Arial"/>
          <w:i/>
          <w:iCs/>
          <w:color w:val="000000"/>
          <w:sz w:val="16"/>
        </w:rPr>
        <w:t>Employee Assistance Prog</w:t>
      </w:r>
      <w:r w:rsidRPr="00F435DD">
        <w:rPr>
          <w:rFonts w:asciiTheme="minorHAnsi" w:hAnsiTheme="minorHAnsi"/>
          <w:i/>
          <w:iCs/>
          <w:color w:val="000000"/>
        </w:rPr>
        <w:t>rams: A basic text (3</w:t>
      </w:r>
      <w:r w:rsidRPr="00F435DD">
        <w:rPr>
          <w:rFonts w:asciiTheme="minorHAnsi" w:hAnsiTheme="minorHAnsi"/>
          <w:i/>
          <w:iCs/>
          <w:color w:val="000000"/>
          <w:vertAlign w:val="superscript"/>
        </w:rPr>
        <w:t>rd</w:t>
      </w:r>
      <w:r w:rsidRPr="00F435DD">
        <w:rPr>
          <w:rFonts w:asciiTheme="minorHAnsi" w:hAnsiTheme="minorHAnsi"/>
          <w:i/>
          <w:iCs/>
          <w:color w:val="000000"/>
        </w:rPr>
        <w:t xml:space="preserve"> Edition)</w:t>
      </w:r>
      <w:r w:rsidRPr="00F435DD">
        <w:rPr>
          <w:rFonts w:asciiTheme="minorHAnsi" w:hAnsiTheme="minorHAnsi"/>
          <w:color w:val="000000"/>
        </w:rPr>
        <w:t xml:space="preserve">.  New York:  </w:t>
      </w:r>
      <w:r w:rsidRPr="00F435DD">
        <w:rPr>
          <w:rFonts w:asciiTheme="minorHAnsi" w:hAnsiTheme="minorHAnsi"/>
          <w:noProof/>
          <w:color w:val="000000"/>
        </w:rPr>
        <w:t>Charles C. Thomas Publisher, LTD</w:t>
      </w:r>
      <w:r w:rsidRPr="00F435DD">
        <w:rPr>
          <w:rFonts w:asciiTheme="minorHAnsi" w:hAnsiTheme="minorHAnsi"/>
          <w:iCs/>
        </w:rPr>
        <w:t xml:space="preserve"> </w:t>
      </w:r>
    </w:p>
    <w:p w14:paraId="69E6571E"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iCs/>
        </w:rPr>
        <w:t xml:space="preserve">Gentry, J. E. &amp; Baranowsky, A. B (2002)  </w:t>
      </w:r>
      <w:r w:rsidRPr="00F435DD">
        <w:rPr>
          <w:rFonts w:asciiTheme="minorHAnsi" w:hAnsiTheme="minorHAnsi"/>
          <w:i/>
        </w:rPr>
        <w:t>Compassion Fatigue: Accelerated Recovery Program for Helping Professionals</w:t>
      </w:r>
      <w:r w:rsidRPr="00F435DD">
        <w:rPr>
          <w:rFonts w:asciiTheme="minorHAnsi" w:hAnsiTheme="minorHAnsi"/>
        </w:rPr>
        <w:t xml:space="preserve">, in </w:t>
      </w:r>
      <w:r w:rsidRPr="00F435DD">
        <w:rPr>
          <w:rFonts w:asciiTheme="minorHAnsi" w:hAnsiTheme="minorHAnsi"/>
          <w:u w:val="single"/>
        </w:rPr>
        <w:t>Compassion Fatigue II</w:t>
      </w:r>
      <w:r w:rsidRPr="00F435DD">
        <w:rPr>
          <w:rFonts w:asciiTheme="minorHAnsi" w:hAnsiTheme="minorHAnsi"/>
        </w:rPr>
        <w:t xml:space="preserve"> (Figley, Ed.), New York:  Brunner-Mazel</w:t>
      </w:r>
    </w:p>
    <w:p w14:paraId="44A8FFA7"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iCs/>
        </w:rPr>
        <w:t xml:space="preserve">Gentry, J. E. &amp; Baranowsky, A. B. (1999) </w:t>
      </w:r>
      <w:r w:rsidRPr="00F435DD">
        <w:rPr>
          <w:rFonts w:asciiTheme="minorHAnsi" w:hAnsiTheme="minorHAnsi"/>
          <w:i/>
        </w:rPr>
        <w:t xml:space="preserve">Compassion Satisfaction Manual-Group Workshop Model.  </w:t>
      </w:r>
      <w:r w:rsidRPr="00F435DD">
        <w:rPr>
          <w:rFonts w:asciiTheme="minorHAnsi" w:hAnsiTheme="minorHAnsi"/>
        </w:rPr>
        <w:t>Toronto, CA:  Psyche Ink Resources.</w:t>
      </w:r>
    </w:p>
    <w:p w14:paraId="226476C5"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rPr>
        <w:t xml:space="preserve">Baranowsky, A.B. &amp; Gentry, J. E. (1998)  </w:t>
      </w:r>
      <w:r w:rsidRPr="00F435DD">
        <w:rPr>
          <w:rFonts w:asciiTheme="minorHAnsi" w:hAnsiTheme="minorHAnsi"/>
          <w:i/>
        </w:rPr>
        <w:t xml:space="preserve">Compassion Satisfaction Manual.  </w:t>
      </w:r>
      <w:r w:rsidRPr="00F435DD">
        <w:rPr>
          <w:rFonts w:asciiTheme="minorHAnsi" w:hAnsiTheme="minorHAnsi"/>
        </w:rPr>
        <w:t>Toronto, CA:  Psyche Ink Resources.</w:t>
      </w:r>
    </w:p>
    <w:p w14:paraId="032D39E3"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iCs/>
        </w:rPr>
        <w:t xml:space="preserve">Gentry, J. E. &amp; Baranowsky, A. B.(1998).  </w:t>
      </w:r>
      <w:r w:rsidRPr="00F435DD">
        <w:rPr>
          <w:rFonts w:asciiTheme="minorHAnsi" w:hAnsiTheme="minorHAnsi"/>
          <w:i/>
        </w:rPr>
        <w:t xml:space="preserve">Treatment Manual for Accelerated Recovery Program.  </w:t>
      </w:r>
      <w:r w:rsidRPr="00F435DD">
        <w:rPr>
          <w:rFonts w:asciiTheme="minorHAnsi" w:hAnsiTheme="minorHAnsi"/>
        </w:rPr>
        <w:t>Toronto, CA:  Psyche Ink Resources.</w:t>
      </w:r>
    </w:p>
    <w:p w14:paraId="79127687"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rPr>
        <w:t xml:space="preserve">Baranowsky, A.B. &amp; Gentry, J. E. (1998)  </w:t>
      </w:r>
      <w:r w:rsidRPr="00F435DD">
        <w:rPr>
          <w:rFonts w:asciiTheme="minorHAnsi" w:hAnsiTheme="minorHAnsi"/>
          <w:i/>
        </w:rPr>
        <w:t xml:space="preserve">Compassion Exhilaration:  Reclaiming Professional Mastery through the Accelerated Recovery Program.  </w:t>
      </w:r>
      <w:r w:rsidRPr="00F435DD">
        <w:rPr>
          <w:rFonts w:asciiTheme="minorHAnsi" w:hAnsiTheme="minorHAnsi"/>
        </w:rPr>
        <w:t>CTSN Newsletter, 7(2)</w:t>
      </w:r>
    </w:p>
    <w:p w14:paraId="545A1AAC"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rPr>
        <w:t xml:space="preserve">Baranowsky, A.B. &amp; Gentry, J. E. (1998)   </w:t>
      </w:r>
      <w:r w:rsidRPr="00F435DD">
        <w:rPr>
          <w:rFonts w:asciiTheme="minorHAnsi" w:hAnsiTheme="minorHAnsi"/>
          <w:i/>
        </w:rPr>
        <w:t xml:space="preserve">Workbook for Certified Compassion Fatigue Specialist.  </w:t>
      </w:r>
      <w:r w:rsidRPr="00F435DD">
        <w:rPr>
          <w:rFonts w:asciiTheme="minorHAnsi" w:hAnsiTheme="minorHAnsi"/>
        </w:rPr>
        <w:t>Toronto, CA:  Psyche Ink Resources.</w:t>
      </w:r>
    </w:p>
    <w:p w14:paraId="1FBE0C2E"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rPr>
        <w:t>Gentry, J. E.  &amp; Schmidt, I.M.  (1998).</w:t>
      </w:r>
      <w:r w:rsidRPr="00F435DD">
        <w:rPr>
          <w:rFonts w:asciiTheme="minorHAnsi" w:hAnsiTheme="minorHAnsi"/>
          <w:i/>
        </w:rPr>
        <w:t xml:space="preserve"> Safety Reconnaissance With Survivors of Trauma and Traumatic Death</w:t>
      </w:r>
      <w:r w:rsidRPr="00F435DD">
        <w:rPr>
          <w:rFonts w:asciiTheme="minorHAnsi" w:hAnsiTheme="minorHAnsi"/>
        </w:rPr>
        <w:t xml:space="preserve">, (1998) in </w:t>
      </w:r>
      <w:r w:rsidRPr="00F435DD">
        <w:rPr>
          <w:rFonts w:asciiTheme="minorHAnsi" w:hAnsiTheme="minorHAnsi"/>
          <w:u w:val="single"/>
        </w:rPr>
        <w:t>Death and Trauma II</w:t>
      </w:r>
      <w:r w:rsidRPr="00F435DD">
        <w:rPr>
          <w:rFonts w:asciiTheme="minorHAnsi" w:hAnsiTheme="minorHAnsi"/>
        </w:rPr>
        <w:t xml:space="preserve"> (Figley, Ed.).  New York:  Brunner-Mazel</w:t>
      </w:r>
    </w:p>
    <w:p w14:paraId="58E6166D" w14:textId="77777777" w:rsidR="00B3687A" w:rsidRPr="00F435DD" w:rsidRDefault="00B3687A" w:rsidP="00B37D48">
      <w:pPr>
        <w:numPr>
          <w:ilvl w:val="0"/>
          <w:numId w:val="19"/>
        </w:numPr>
        <w:rPr>
          <w:rFonts w:asciiTheme="minorHAnsi" w:hAnsiTheme="minorHAnsi"/>
          <w:iCs/>
        </w:rPr>
      </w:pPr>
      <w:r w:rsidRPr="00F435DD">
        <w:rPr>
          <w:rFonts w:asciiTheme="minorHAnsi" w:hAnsiTheme="minorHAnsi"/>
        </w:rPr>
        <w:t xml:space="preserve">Gentry, J.E. (1990) </w:t>
      </w:r>
      <w:r w:rsidRPr="00F435DD">
        <w:rPr>
          <w:rFonts w:asciiTheme="minorHAnsi" w:hAnsiTheme="minorHAnsi"/>
          <w:i/>
        </w:rPr>
        <w:t>Aurum Non Vulgi: A Study of Jung’s Personality Theory</w:t>
      </w:r>
      <w:r w:rsidRPr="00F435DD">
        <w:rPr>
          <w:rFonts w:asciiTheme="minorHAnsi" w:hAnsiTheme="minorHAnsi"/>
        </w:rPr>
        <w:t>, The Marshall University Escalade, 1990.</w:t>
      </w:r>
    </w:p>
    <w:p w14:paraId="0DF74C03" w14:textId="77777777" w:rsidR="00B3687A" w:rsidRPr="00F435DD" w:rsidRDefault="00B3687A" w:rsidP="00B3687A">
      <w:pPr>
        <w:tabs>
          <w:tab w:val="left" w:pos="720"/>
          <w:tab w:val="left" w:pos="1440"/>
        </w:tabs>
        <w:ind w:left="1440" w:hanging="1440"/>
        <w:rPr>
          <w:rFonts w:asciiTheme="minorHAnsi" w:hAnsiTheme="minorHAnsi"/>
        </w:rPr>
      </w:pPr>
      <w:r w:rsidRPr="00F435DD">
        <w:rPr>
          <w:rFonts w:asciiTheme="minorHAnsi" w:hAnsiTheme="minorHAnsi"/>
        </w:rPr>
        <w:tab/>
      </w:r>
    </w:p>
    <w:p w14:paraId="632BBE98" w14:textId="77777777" w:rsidR="000C0DE5" w:rsidRPr="00F435DD" w:rsidRDefault="00B3687A" w:rsidP="000C0DE5">
      <w:pPr>
        <w:pStyle w:val="Heading2"/>
        <w:rPr>
          <w:rFonts w:asciiTheme="minorHAnsi" w:hAnsiTheme="minorHAnsi"/>
          <w:b w:val="0"/>
          <w:u w:val="single"/>
        </w:rPr>
      </w:pPr>
      <w:r w:rsidRPr="00F435DD">
        <w:rPr>
          <w:rFonts w:asciiTheme="minorHAnsi" w:hAnsiTheme="minorHAnsi"/>
          <w:b w:val="0"/>
          <w:u w:val="single"/>
        </w:rPr>
        <w:t>Peer Reviewed</w:t>
      </w:r>
    </w:p>
    <w:p w14:paraId="157716AF" w14:textId="4677E898" w:rsidR="008B31E2" w:rsidRPr="008B31E2" w:rsidRDefault="00E17E8B" w:rsidP="008B31E2">
      <w:pPr>
        <w:pStyle w:val="ListParagraph"/>
        <w:numPr>
          <w:ilvl w:val="0"/>
          <w:numId w:val="5"/>
        </w:numPr>
        <w:rPr>
          <w:rFonts w:asciiTheme="minorHAnsi" w:hAnsiTheme="minorHAnsi" w:cstheme="minorHAnsi"/>
          <w:sz w:val="24"/>
          <w:szCs w:val="24"/>
        </w:rPr>
      </w:pPr>
      <w:r w:rsidRPr="008B31E2">
        <w:rPr>
          <w:rFonts w:asciiTheme="minorHAnsi" w:hAnsiTheme="minorHAnsi" w:cstheme="minorHAnsi"/>
          <w:iCs/>
          <w:sz w:val="24"/>
          <w:szCs w:val="24"/>
        </w:rPr>
        <w:t>Gentry, J.E., Baranowsky, A.B., &amp; Rhoton, R. (</w:t>
      </w:r>
      <w:r w:rsidR="008B31E2" w:rsidRPr="008B31E2">
        <w:rPr>
          <w:rFonts w:asciiTheme="minorHAnsi" w:hAnsiTheme="minorHAnsi" w:cstheme="minorHAnsi"/>
          <w:iCs/>
          <w:sz w:val="24"/>
          <w:szCs w:val="24"/>
        </w:rPr>
        <w:t>2017</w:t>
      </w:r>
      <w:r w:rsidRPr="008B31E2">
        <w:rPr>
          <w:rFonts w:asciiTheme="minorHAnsi" w:hAnsiTheme="minorHAnsi" w:cstheme="minorHAnsi"/>
          <w:iCs/>
          <w:sz w:val="24"/>
          <w:szCs w:val="24"/>
        </w:rPr>
        <w:t xml:space="preserve">).  </w:t>
      </w:r>
      <w:r w:rsidRPr="008B31E2">
        <w:rPr>
          <w:rFonts w:asciiTheme="minorHAnsi" w:hAnsiTheme="minorHAnsi" w:cstheme="minorHAnsi"/>
          <w:i/>
          <w:iCs/>
          <w:sz w:val="24"/>
          <w:szCs w:val="24"/>
        </w:rPr>
        <w:t>Trauma Competency:  An Active Ingredients Approach to Treating PTSD.  Journal of Counseling &amp; Development</w:t>
      </w:r>
      <w:r w:rsidR="008B31E2" w:rsidRPr="008B31E2">
        <w:rPr>
          <w:rFonts w:asciiTheme="minorHAnsi" w:hAnsiTheme="minorHAnsi" w:cstheme="minorHAnsi"/>
          <w:i/>
          <w:iCs/>
          <w:sz w:val="24"/>
          <w:szCs w:val="24"/>
        </w:rPr>
        <w:t xml:space="preserve">, </w:t>
      </w:r>
      <w:r w:rsidR="008B31E2" w:rsidRPr="008B31E2">
        <w:rPr>
          <w:rFonts w:asciiTheme="minorHAnsi" w:hAnsiTheme="minorHAnsi" w:cstheme="minorHAnsi"/>
          <w:i/>
          <w:iCs/>
          <w:color w:val="222222"/>
          <w:sz w:val="24"/>
          <w:szCs w:val="24"/>
        </w:rPr>
        <w:t>95</w:t>
      </w:r>
      <w:r w:rsidR="008B31E2" w:rsidRPr="008B31E2">
        <w:rPr>
          <w:rFonts w:asciiTheme="minorHAnsi" w:hAnsiTheme="minorHAnsi" w:cstheme="minorHAnsi"/>
          <w:color w:val="222222"/>
          <w:sz w:val="24"/>
          <w:szCs w:val="24"/>
          <w:shd w:val="clear" w:color="auto" w:fill="FFFFFF"/>
        </w:rPr>
        <w:t>(3), 279-287.</w:t>
      </w:r>
    </w:p>
    <w:p w14:paraId="1510E969" w14:textId="44D71B84" w:rsidR="00E17E8B" w:rsidRPr="00E17E8B" w:rsidRDefault="00E17E8B" w:rsidP="00BD50C2">
      <w:pPr>
        <w:numPr>
          <w:ilvl w:val="0"/>
          <w:numId w:val="5"/>
        </w:numPr>
        <w:rPr>
          <w:rFonts w:asciiTheme="minorHAnsi" w:hAnsiTheme="minorHAnsi"/>
          <w:iCs/>
          <w:sz w:val="14"/>
        </w:rPr>
      </w:pPr>
      <w:r w:rsidRPr="00E17E8B">
        <w:rPr>
          <w:rFonts w:asciiTheme="minorHAnsi" w:hAnsiTheme="minorHAnsi" w:cs="Arial"/>
          <w:color w:val="1A1A1A"/>
          <w:szCs w:val="26"/>
        </w:rPr>
        <w:t xml:space="preserve">Craigie, M., Slatyer, S., Hegney, D., Osseiran-Moisson, R., Gentry, E., Davis, S., ... &amp; Rees, C. (2016). A pilot evaluation of a Mindful Self-Care and Resiliency (MSCR) intervention for nurses. </w:t>
      </w:r>
      <w:r w:rsidRPr="00E17E8B">
        <w:rPr>
          <w:rFonts w:asciiTheme="minorHAnsi" w:hAnsiTheme="minorHAnsi" w:cs="Arial"/>
          <w:i/>
          <w:iCs/>
          <w:color w:val="1A1A1A"/>
          <w:szCs w:val="26"/>
        </w:rPr>
        <w:t>Mindfulness</w:t>
      </w:r>
      <w:r w:rsidRPr="00E17E8B">
        <w:rPr>
          <w:rFonts w:asciiTheme="minorHAnsi" w:hAnsiTheme="minorHAnsi" w:cs="Arial"/>
          <w:color w:val="1A1A1A"/>
          <w:szCs w:val="26"/>
        </w:rPr>
        <w:t xml:space="preserve">, </w:t>
      </w:r>
      <w:r w:rsidRPr="00E17E8B">
        <w:rPr>
          <w:rFonts w:asciiTheme="minorHAnsi" w:hAnsiTheme="minorHAnsi" w:cs="Arial"/>
          <w:i/>
          <w:iCs/>
          <w:color w:val="1A1A1A"/>
          <w:szCs w:val="26"/>
        </w:rPr>
        <w:t>7</w:t>
      </w:r>
      <w:r w:rsidRPr="00E17E8B">
        <w:rPr>
          <w:rFonts w:asciiTheme="minorHAnsi" w:hAnsiTheme="minorHAnsi" w:cs="Arial"/>
          <w:color w:val="1A1A1A"/>
          <w:szCs w:val="26"/>
        </w:rPr>
        <w:t>(3), 764-774.</w:t>
      </w:r>
    </w:p>
    <w:p w14:paraId="030B04C2" w14:textId="71884D78" w:rsidR="00E17E8B" w:rsidRPr="00E17E8B" w:rsidRDefault="00E17E8B" w:rsidP="00BD50C2">
      <w:pPr>
        <w:numPr>
          <w:ilvl w:val="0"/>
          <w:numId w:val="5"/>
        </w:numPr>
        <w:rPr>
          <w:rFonts w:asciiTheme="minorHAnsi" w:hAnsiTheme="minorHAnsi"/>
          <w:iCs/>
        </w:rPr>
      </w:pPr>
      <w:r>
        <w:rPr>
          <w:rFonts w:asciiTheme="minorHAnsi" w:hAnsiTheme="minorHAnsi"/>
          <w:iCs/>
        </w:rPr>
        <w:t xml:space="preserve">Potter, P., Pion, S., &amp; Gentry, J.E., (2015).  </w:t>
      </w:r>
      <w:r w:rsidRPr="00E17E8B">
        <w:rPr>
          <w:rFonts w:asciiTheme="minorHAnsi" w:hAnsiTheme="minorHAnsi"/>
          <w:iCs/>
        </w:rPr>
        <w:t xml:space="preserve">Compassion Fatigue Resiliency Training:  The Experience of Facilitators.  </w:t>
      </w:r>
      <w:r>
        <w:rPr>
          <w:rFonts w:asciiTheme="minorHAnsi" w:hAnsiTheme="minorHAnsi"/>
          <w:i/>
          <w:iCs/>
        </w:rPr>
        <w:t xml:space="preserve">Journal of COmtinuing Education in Nursing, </w:t>
      </w:r>
      <w:r w:rsidRPr="00E17E8B">
        <w:rPr>
          <w:rFonts w:asciiTheme="minorHAnsi" w:hAnsiTheme="minorHAnsi"/>
          <w:iCs/>
        </w:rPr>
        <w:t>46(10), 1-6</w:t>
      </w:r>
      <w:r>
        <w:rPr>
          <w:rFonts w:asciiTheme="minorHAnsi" w:hAnsiTheme="minorHAnsi"/>
          <w:iCs/>
        </w:rPr>
        <w:t>.</w:t>
      </w:r>
    </w:p>
    <w:p w14:paraId="203BAD34" w14:textId="77777777" w:rsidR="00F435DD" w:rsidRPr="00F435DD" w:rsidRDefault="00F435DD" w:rsidP="00BD50C2">
      <w:pPr>
        <w:numPr>
          <w:ilvl w:val="0"/>
          <w:numId w:val="5"/>
        </w:numPr>
        <w:rPr>
          <w:rFonts w:asciiTheme="minorHAnsi" w:hAnsiTheme="minorHAnsi"/>
          <w:iCs/>
        </w:rPr>
      </w:pPr>
      <w:r w:rsidRPr="00F435DD">
        <w:rPr>
          <w:rFonts w:asciiTheme="minorHAnsi" w:hAnsiTheme="minorHAnsi" w:cs="Arial"/>
          <w:color w:val="1A1A1A"/>
        </w:rPr>
        <w:t xml:space="preserve">Flarity, K., Gentry, J. E., &amp; Mesnikoff, N. (2013). The Effectiveness of an Educational Program on Preventing and Treating Compassion Fatigue in Emergency Nurses. </w:t>
      </w:r>
      <w:r w:rsidRPr="00F435DD">
        <w:rPr>
          <w:rFonts w:asciiTheme="minorHAnsi" w:hAnsiTheme="minorHAnsi" w:cs="Arial"/>
          <w:i/>
          <w:iCs/>
          <w:color w:val="1A1A1A"/>
        </w:rPr>
        <w:t>Advanced emergency nursing journal</w:t>
      </w:r>
      <w:r w:rsidRPr="00F435DD">
        <w:rPr>
          <w:rFonts w:asciiTheme="minorHAnsi" w:hAnsiTheme="minorHAnsi" w:cs="Arial"/>
          <w:color w:val="1A1A1A"/>
        </w:rPr>
        <w:t xml:space="preserve">, </w:t>
      </w:r>
      <w:r w:rsidRPr="00F435DD">
        <w:rPr>
          <w:rFonts w:asciiTheme="minorHAnsi" w:hAnsiTheme="minorHAnsi" w:cs="Arial"/>
          <w:i/>
          <w:iCs/>
          <w:color w:val="1A1A1A"/>
        </w:rPr>
        <w:t>35</w:t>
      </w:r>
      <w:r w:rsidRPr="00F435DD">
        <w:rPr>
          <w:rFonts w:asciiTheme="minorHAnsi" w:hAnsiTheme="minorHAnsi" w:cs="Arial"/>
          <w:color w:val="1A1A1A"/>
        </w:rPr>
        <w:t>(3), 247-258.</w:t>
      </w:r>
    </w:p>
    <w:p w14:paraId="2C707185" w14:textId="77777777" w:rsidR="000C444E" w:rsidRPr="00F435DD" w:rsidRDefault="000C444E" w:rsidP="00BD50C2">
      <w:pPr>
        <w:numPr>
          <w:ilvl w:val="0"/>
          <w:numId w:val="5"/>
        </w:numPr>
        <w:rPr>
          <w:rFonts w:asciiTheme="minorHAnsi" w:hAnsiTheme="minorHAnsi"/>
          <w:iCs/>
        </w:rPr>
      </w:pPr>
      <w:r w:rsidRPr="00F435DD">
        <w:rPr>
          <w:rFonts w:asciiTheme="minorHAnsi" w:hAnsiTheme="minorHAnsi"/>
          <w:iCs/>
        </w:rPr>
        <w:t>Gentry, JE</w:t>
      </w:r>
      <w:r w:rsidR="00B569CA" w:rsidRPr="00F435DD">
        <w:rPr>
          <w:rFonts w:asciiTheme="minorHAnsi" w:hAnsiTheme="minorHAnsi"/>
          <w:iCs/>
        </w:rPr>
        <w:t>.  (2011</w:t>
      </w:r>
      <w:r w:rsidRPr="00F435DD">
        <w:rPr>
          <w:rFonts w:asciiTheme="minorHAnsi" w:hAnsiTheme="minorHAnsi"/>
          <w:iCs/>
        </w:rPr>
        <w:t xml:space="preserve">) Trauma Recovery Scale.  </w:t>
      </w:r>
      <w:r w:rsidRPr="00F435DD">
        <w:rPr>
          <w:rFonts w:asciiTheme="minorHAnsi" w:hAnsiTheme="minorHAnsi"/>
          <w:i/>
          <w:iCs/>
        </w:rPr>
        <w:t>Journal of Trauma Counseling</w:t>
      </w:r>
      <w:r w:rsidR="00B569CA" w:rsidRPr="00F435DD">
        <w:rPr>
          <w:rFonts w:asciiTheme="minorHAnsi" w:hAnsiTheme="minorHAnsi"/>
          <w:i/>
          <w:iCs/>
        </w:rPr>
        <w:t>.</w:t>
      </w:r>
    </w:p>
    <w:p w14:paraId="70BFB5AF" w14:textId="77777777" w:rsidR="00B37D48" w:rsidRPr="00F435DD" w:rsidRDefault="000C0DE5" w:rsidP="00BD50C2">
      <w:pPr>
        <w:numPr>
          <w:ilvl w:val="0"/>
          <w:numId w:val="5"/>
        </w:numPr>
        <w:rPr>
          <w:rFonts w:asciiTheme="minorHAnsi" w:hAnsiTheme="minorHAnsi"/>
          <w:iCs/>
        </w:rPr>
      </w:pPr>
      <w:r w:rsidRPr="00F435DD">
        <w:rPr>
          <w:rFonts w:asciiTheme="minorHAnsi" w:hAnsiTheme="minorHAnsi"/>
          <w:iCs/>
        </w:rPr>
        <w:t>Rank, Zapparanick, &amp; Gentry (</w:t>
      </w:r>
      <w:r w:rsidR="000C444E" w:rsidRPr="00F435DD">
        <w:rPr>
          <w:rFonts w:asciiTheme="minorHAnsi" w:hAnsiTheme="minorHAnsi"/>
          <w:iCs/>
        </w:rPr>
        <w:t>2009</w:t>
      </w:r>
      <w:r w:rsidRPr="00F435DD">
        <w:rPr>
          <w:rFonts w:asciiTheme="minorHAnsi" w:hAnsiTheme="minorHAnsi"/>
          <w:iCs/>
        </w:rPr>
        <w:t xml:space="preserve">).  </w:t>
      </w:r>
      <w:r w:rsidRPr="00F435DD">
        <w:rPr>
          <w:rFonts w:asciiTheme="minorHAnsi" w:hAnsiTheme="minorHAnsi"/>
        </w:rPr>
        <w:t xml:space="preserve">Nonhuman-Animal Care Compassion Fatigue: Training as Treatment.  </w:t>
      </w:r>
      <w:r w:rsidRPr="00F435DD">
        <w:rPr>
          <w:rFonts w:asciiTheme="minorHAnsi" w:hAnsiTheme="minorHAnsi"/>
          <w:i/>
        </w:rPr>
        <w:t>Journal of Best Practices in Mental Health</w:t>
      </w:r>
      <w:r w:rsidRPr="00F435DD">
        <w:rPr>
          <w:rFonts w:asciiTheme="minorHAnsi" w:hAnsiTheme="minorHAnsi"/>
          <w:b/>
        </w:rPr>
        <w:t xml:space="preserve">.  </w:t>
      </w:r>
      <w:r w:rsidRPr="00F435DD">
        <w:rPr>
          <w:rFonts w:asciiTheme="minorHAnsi" w:hAnsiTheme="minorHAnsi"/>
        </w:rPr>
        <w:t>Spring 2009.</w:t>
      </w:r>
    </w:p>
    <w:p w14:paraId="05A9E786" w14:textId="77777777" w:rsidR="0010293E" w:rsidRPr="00F435DD" w:rsidRDefault="0010293E" w:rsidP="00BD50C2">
      <w:pPr>
        <w:numPr>
          <w:ilvl w:val="0"/>
          <w:numId w:val="5"/>
        </w:numPr>
        <w:rPr>
          <w:rFonts w:asciiTheme="minorHAnsi" w:hAnsiTheme="minorHAnsi"/>
          <w:iCs/>
        </w:rPr>
      </w:pPr>
      <w:r w:rsidRPr="00F435DD">
        <w:rPr>
          <w:rFonts w:asciiTheme="minorHAnsi" w:hAnsiTheme="minorHAnsi"/>
          <w:iCs/>
        </w:rPr>
        <w:t xml:space="preserve">Baranowsky, Gentry, &amp; Baggerly </w:t>
      </w:r>
      <w:r w:rsidR="001A7FED" w:rsidRPr="00F435DD">
        <w:rPr>
          <w:rFonts w:asciiTheme="minorHAnsi" w:hAnsiTheme="minorHAnsi"/>
          <w:iCs/>
        </w:rPr>
        <w:t>(2005</w:t>
      </w:r>
      <w:r w:rsidRPr="00F435DD">
        <w:rPr>
          <w:rFonts w:asciiTheme="minorHAnsi" w:hAnsiTheme="minorHAnsi"/>
          <w:iCs/>
        </w:rPr>
        <w:t xml:space="preserve">).  Accelerated Recovery Program:  Training-as-Treatment.  </w:t>
      </w:r>
      <w:r w:rsidR="00E34B26" w:rsidRPr="00F435DD">
        <w:rPr>
          <w:rFonts w:asciiTheme="minorHAnsi" w:hAnsiTheme="minorHAnsi"/>
          <w:i/>
          <w:iCs/>
        </w:rPr>
        <w:t xml:space="preserve">Canadian Associatoin of </w:t>
      </w:r>
      <w:r w:rsidRPr="00F435DD">
        <w:rPr>
          <w:rFonts w:asciiTheme="minorHAnsi" w:hAnsiTheme="minorHAnsi"/>
          <w:i/>
          <w:iCs/>
        </w:rPr>
        <w:t>Rehabilitation.</w:t>
      </w:r>
      <w:r w:rsidR="00E34B26" w:rsidRPr="00F435DD">
        <w:rPr>
          <w:rFonts w:asciiTheme="minorHAnsi" w:hAnsiTheme="minorHAnsi"/>
          <w:i/>
          <w:iCs/>
        </w:rPr>
        <w:t>Professionals</w:t>
      </w:r>
    </w:p>
    <w:p w14:paraId="6223B75A" w14:textId="77777777" w:rsidR="00BD50C2" w:rsidRPr="00F435DD" w:rsidRDefault="00BD50C2" w:rsidP="00BD50C2">
      <w:pPr>
        <w:numPr>
          <w:ilvl w:val="0"/>
          <w:numId w:val="5"/>
        </w:numPr>
        <w:rPr>
          <w:rFonts w:asciiTheme="minorHAnsi" w:hAnsiTheme="minorHAnsi"/>
          <w:iCs/>
        </w:rPr>
      </w:pPr>
      <w:r w:rsidRPr="00F435DD">
        <w:rPr>
          <w:rFonts w:asciiTheme="minorHAnsi" w:hAnsiTheme="minorHAnsi"/>
          <w:iCs/>
        </w:rPr>
        <w:t>Gentry, JE, Bagger</w:t>
      </w:r>
      <w:r w:rsidR="005A3D68" w:rsidRPr="00F435DD">
        <w:rPr>
          <w:rFonts w:asciiTheme="minorHAnsi" w:hAnsiTheme="minorHAnsi"/>
          <w:iCs/>
        </w:rPr>
        <w:t>ly, J, &amp; Baranowsky, AB (2004</w:t>
      </w:r>
      <w:r w:rsidRPr="00F435DD">
        <w:rPr>
          <w:rFonts w:asciiTheme="minorHAnsi" w:hAnsiTheme="minorHAnsi"/>
          <w:iCs/>
        </w:rPr>
        <w:t>).  Training-as-Treatment</w:t>
      </w:r>
      <w:r w:rsidR="005A3D68" w:rsidRPr="00F435DD">
        <w:rPr>
          <w:rFonts w:asciiTheme="minorHAnsi" w:hAnsiTheme="minorHAnsi"/>
          <w:iCs/>
        </w:rPr>
        <w:t xml:space="preserve">: The effectiveness of the Certified Compassion Fatigue Specialiast Training:  </w:t>
      </w:r>
      <w:r w:rsidRPr="00F435DD">
        <w:rPr>
          <w:rFonts w:asciiTheme="minorHAnsi" w:hAnsiTheme="minorHAnsi"/>
          <w:i/>
          <w:iCs/>
        </w:rPr>
        <w:t>Internation Journal of Emergency Mental Health</w:t>
      </w:r>
      <w:r w:rsidR="005A3D68" w:rsidRPr="00F435DD">
        <w:rPr>
          <w:rFonts w:asciiTheme="minorHAnsi" w:hAnsiTheme="minorHAnsi"/>
          <w:i/>
          <w:iCs/>
        </w:rPr>
        <w:t xml:space="preserve">, 6 </w:t>
      </w:r>
      <w:r w:rsidR="005A3D68" w:rsidRPr="00F435DD">
        <w:rPr>
          <w:rFonts w:asciiTheme="minorHAnsi" w:hAnsiTheme="minorHAnsi"/>
          <w:iCs/>
        </w:rPr>
        <w:t>(3), 147-155</w:t>
      </w:r>
      <w:r w:rsidRPr="00F435DD">
        <w:rPr>
          <w:rFonts w:asciiTheme="minorHAnsi" w:hAnsiTheme="minorHAnsi"/>
          <w:iCs/>
        </w:rPr>
        <w:t>.</w:t>
      </w:r>
    </w:p>
    <w:p w14:paraId="0F3DCFF7" w14:textId="77777777" w:rsidR="00BD50C2" w:rsidRPr="00F435DD" w:rsidRDefault="00BD50C2" w:rsidP="00BD50C2">
      <w:pPr>
        <w:numPr>
          <w:ilvl w:val="0"/>
          <w:numId w:val="5"/>
        </w:numPr>
        <w:rPr>
          <w:rFonts w:asciiTheme="minorHAnsi" w:hAnsiTheme="minorHAnsi"/>
          <w:iCs/>
        </w:rPr>
      </w:pPr>
      <w:r w:rsidRPr="00F435DD">
        <w:rPr>
          <w:rFonts w:asciiTheme="minorHAnsi" w:hAnsiTheme="minorHAnsi"/>
          <w:iCs/>
        </w:rPr>
        <w:t>Gentry, JE, A</w:t>
      </w:r>
      <w:r w:rsidR="00B569CA" w:rsidRPr="00F435DD">
        <w:rPr>
          <w:rFonts w:asciiTheme="minorHAnsi" w:hAnsiTheme="minorHAnsi"/>
          <w:iCs/>
        </w:rPr>
        <w:t>ckerman, F., &amp; Dubi, M (i2009</w:t>
      </w:r>
      <w:r w:rsidRPr="00F435DD">
        <w:rPr>
          <w:rFonts w:asciiTheme="minorHAnsi" w:hAnsiTheme="minorHAnsi"/>
          <w:iCs/>
        </w:rPr>
        <w:t xml:space="preserve">)  Trauma Recovery Scale.  </w:t>
      </w:r>
      <w:r w:rsidRPr="00F435DD">
        <w:rPr>
          <w:rFonts w:asciiTheme="minorHAnsi" w:hAnsiTheme="minorHAnsi"/>
          <w:i/>
          <w:iCs/>
        </w:rPr>
        <w:t>Journal of Trauma Practice.</w:t>
      </w:r>
    </w:p>
    <w:p w14:paraId="515FE928" w14:textId="77777777" w:rsidR="00B3687A" w:rsidRPr="00F435DD" w:rsidRDefault="00FE22EC" w:rsidP="00B3687A">
      <w:pPr>
        <w:numPr>
          <w:ilvl w:val="0"/>
          <w:numId w:val="5"/>
        </w:numPr>
        <w:tabs>
          <w:tab w:val="left" w:pos="720"/>
          <w:tab w:val="left" w:pos="1440"/>
        </w:tabs>
        <w:rPr>
          <w:rFonts w:asciiTheme="minorHAnsi" w:hAnsiTheme="minorHAnsi"/>
        </w:rPr>
      </w:pPr>
      <w:r w:rsidRPr="00F435DD">
        <w:rPr>
          <w:rFonts w:asciiTheme="minorHAnsi" w:hAnsiTheme="minorHAnsi"/>
          <w:iCs/>
        </w:rPr>
        <w:t xml:space="preserve">Gentry, J.E.  (2002). </w:t>
      </w:r>
      <w:r w:rsidR="00B3687A" w:rsidRPr="00F435DD">
        <w:rPr>
          <w:rFonts w:asciiTheme="minorHAnsi" w:hAnsiTheme="minorHAnsi"/>
          <w:i/>
          <w:iCs/>
        </w:rPr>
        <w:t xml:space="preserve">Compassion Fatigue:  A Crucible of Transformation. </w:t>
      </w:r>
      <w:r w:rsidR="00B3687A" w:rsidRPr="00F435DD">
        <w:rPr>
          <w:rFonts w:asciiTheme="minorHAnsi" w:hAnsiTheme="minorHAnsi"/>
          <w:u w:val="single"/>
        </w:rPr>
        <w:t>Journal of Trauma Practice.</w:t>
      </w:r>
      <w:r w:rsidRPr="00F435DD">
        <w:rPr>
          <w:rFonts w:asciiTheme="minorHAnsi" w:hAnsiTheme="minorHAnsi"/>
        </w:rPr>
        <w:t xml:space="preserve"> </w:t>
      </w:r>
      <w:r w:rsidRPr="00F435DD">
        <w:rPr>
          <w:rFonts w:asciiTheme="minorHAnsi" w:hAnsiTheme="minorHAnsi"/>
          <w:iCs/>
        </w:rPr>
        <w:t>1(3/4) 37-61</w:t>
      </w:r>
    </w:p>
    <w:p w14:paraId="678086BC" w14:textId="77777777" w:rsidR="00B3687A" w:rsidRPr="00F435DD" w:rsidRDefault="00B3687A" w:rsidP="00B3687A">
      <w:pPr>
        <w:numPr>
          <w:ilvl w:val="0"/>
          <w:numId w:val="5"/>
        </w:numPr>
        <w:tabs>
          <w:tab w:val="left" w:pos="720"/>
          <w:tab w:val="left" w:pos="1440"/>
        </w:tabs>
        <w:rPr>
          <w:rFonts w:asciiTheme="minorHAnsi" w:hAnsiTheme="minorHAnsi"/>
        </w:rPr>
      </w:pPr>
      <w:r w:rsidRPr="00F435DD">
        <w:rPr>
          <w:rFonts w:asciiTheme="minorHAnsi" w:hAnsiTheme="minorHAnsi"/>
          <w:i/>
          <w:iCs/>
        </w:rPr>
        <w:t>Review of Alternative Treatments for PTSD</w:t>
      </w:r>
      <w:r w:rsidRPr="00F435DD">
        <w:rPr>
          <w:rFonts w:asciiTheme="minorHAnsi" w:hAnsiTheme="minorHAnsi"/>
        </w:rPr>
        <w:t xml:space="preserve"> (2001) TRAUMATOLOGYe Journal 6(1) http:www.fsu.edu/trauma/ art1v4i1.html</w:t>
      </w:r>
    </w:p>
    <w:p w14:paraId="48BDC705" w14:textId="08DB35D0" w:rsidR="00B3687A" w:rsidRDefault="00B3687A" w:rsidP="00B3687A">
      <w:pPr>
        <w:numPr>
          <w:ilvl w:val="0"/>
          <w:numId w:val="5"/>
        </w:numPr>
        <w:tabs>
          <w:tab w:val="left" w:pos="720"/>
          <w:tab w:val="left" w:pos="1440"/>
        </w:tabs>
        <w:rPr>
          <w:rFonts w:asciiTheme="minorHAnsi" w:hAnsiTheme="minorHAnsi"/>
        </w:rPr>
      </w:pPr>
      <w:r w:rsidRPr="00F435DD">
        <w:rPr>
          <w:rFonts w:asciiTheme="minorHAnsi" w:hAnsiTheme="minorHAnsi"/>
          <w:i/>
        </w:rPr>
        <w:t xml:space="preserve">Time-Limited Trauma Therapy in the Successful Treatment of Posttraumatic Stress Disorder:  A Case Study of Eight Sessions </w:t>
      </w:r>
      <w:r w:rsidRPr="00F435DD">
        <w:rPr>
          <w:rFonts w:asciiTheme="minorHAnsi" w:hAnsiTheme="minorHAnsi"/>
        </w:rPr>
        <w:t>(1998)  TRAUMATOLOGYe Journal 4(1) http:www.fsu.edu/trauma/ art1v4i1.html</w:t>
      </w:r>
    </w:p>
    <w:p w14:paraId="5CAC2116" w14:textId="6640D1BB" w:rsidR="00646BC6" w:rsidRPr="008B31E2" w:rsidRDefault="00646BC6" w:rsidP="008B31E2">
      <w:pPr>
        <w:pStyle w:val="ListParagraph"/>
        <w:widowControl/>
        <w:numPr>
          <w:ilvl w:val="0"/>
          <w:numId w:val="5"/>
        </w:numPr>
        <w:overflowPunct/>
        <w:autoSpaceDE/>
        <w:autoSpaceDN/>
        <w:adjustRightInd/>
        <w:textAlignment w:val="auto"/>
        <w:rPr>
          <w:sz w:val="24"/>
          <w:szCs w:val="24"/>
        </w:rPr>
      </w:pPr>
      <w:r w:rsidRPr="00646BC6">
        <w:rPr>
          <w:rFonts w:ascii="Arial" w:hAnsi="Arial" w:cs="Arial"/>
          <w:color w:val="222222"/>
          <w:shd w:val="clear" w:color="auto" w:fill="FFFFFF"/>
        </w:rPr>
        <w:t>Dietrich, A. M., Baranowsky, A. B., Devich-Navarro, M., Gentry, J. E., Harris, C. J., &amp; Figley, C. R. (2000). A review of alternative approaches to the treatment of post traumatic sequelae. </w:t>
      </w:r>
      <w:r w:rsidRPr="00646BC6">
        <w:rPr>
          <w:rFonts w:ascii="Arial" w:hAnsi="Arial" w:cs="Arial"/>
          <w:i/>
          <w:iCs/>
          <w:color w:val="222222"/>
        </w:rPr>
        <w:t>Traumatology</w:t>
      </w:r>
      <w:r w:rsidRPr="00646BC6">
        <w:rPr>
          <w:rFonts w:ascii="Arial" w:hAnsi="Arial" w:cs="Arial"/>
          <w:color w:val="222222"/>
          <w:shd w:val="clear" w:color="auto" w:fill="FFFFFF"/>
        </w:rPr>
        <w:t>, </w:t>
      </w:r>
      <w:r w:rsidRPr="00646BC6">
        <w:rPr>
          <w:rFonts w:ascii="Arial" w:hAnsi="Arial" w:cs="Arial"/>
          <w:i/>
          <w:iCs/>
          <w:color w:val="222222"/>
        </w:rPr>
        <w:t>6</w:t>
      </w:r>
      <w:r w:rsidRPr="00646BC6">
        <w:rPr>
          <w:rFonts w:ascii="Arial" w:hAnsi="Arial" w:cs="Arial"/>
          <w:color w:val="222222"/>
          <w:shd w:val="clear" w:color="auto" w:fill="FFFFFF"/>
        </w:rPr>
        <w:t>(4), 251-271.</w:t>
      </w:r>
    </w:p>
    <w:p w14:paraId="3388D3CC" w14:textId="77777777" w:rsidR="00B3687A" w:rsidRPr="00F435DD" w:rsidRDefault="00B3687A" w:rsidP="00B3687A">
      <w:pPr>
        <w:numPr>
          <w:ilvl w:val="0"/>
          <w:numId w:val="5"/>
        </w:numPr>
        <w:tabs>
          <w:tab w:val="left" w:pos="720"/>
          <w:tab w:val="left" w:pos="1440"/>
        </w:tabs>
        <w:rPr>
          <w:rFonts w:asciiTheme="minorHAnsi" w:hAnsiTheme="minorHAnsi"/>
        </w:rPr>
      </w:pPr>
      <w:r w:rsidRPr="00F435DD">
        <w:rPr>
          <w:rFonts w:asciiTheme="minorHAnsi" w:hAnsiTheme="minorHAnsi"/>
          <w:i/>
        </w:rPr>
        <w:t xml:space="preserve">Review of Neoteric Trauma Therapies </w:t>
      </w:r>
      <w:r w:rsidRPr="00F435DD">
        <w:rPr>
          <w:rFonts w:asciiTheme="minorHAnsi" w:hAnsiTheme="minorHAnsi"/>
        </w:rPr>
        <w:t>(1999)  in (E. Foa, Ed) Treatment Guidelines of The International Society for the Study of Traumatic Stress.  New York: Jossey-Bass</w:t>
      </w:r>
    </w:p>
    <w:p w14:paraId="23320FCE" w14:textId="77777777" w:rsidR="00B3687A" w:rsidRPr="00F435DD" w:rsidRDefault="00B3687A" w:rsidP="00B3687A">
      <w:pPr>
        <w:numPr>
          <w:ilvl w:val="0"/>
          <w:numId w:val="5"/>
        </w:numPr>
        <w:tabs>
          <w:tab w:val="left" w:pos="720"/>
          <w:tab w:val="left" w:pos="1440"/>
        </w:tabs>
        <w:rPr>
          <w:rFonts w:asciiTheme="minorHAnsi" w:hAnsiTheme="minorHAnsi"/>
        </w:rPr>
      </w:pPr>
      <w:r w:rsidRPr="00F435DD">
        <w:rPr>
          <w:rFonts w:asciiTheme="minorHAnsi" w:hAnsiTheme="minorHAnsi"/>
          <w:i/>
        </w:rPr>
        <w:t xml:space="preserve"> Time-Limited Trauma Therapy</w:t>
      </w:r>
      <w:r w:rsidRPr="00F435DD">
        <w:rPr>
          <w:rFonts w:asciiTheme="minorHAnsi" w:hAnsiTheme="minorHAnsi"/>
        </w:rPr>
        <w:t xml:space="preserve"> (2001) TRAUMATOLOGYe Journal Special Issue</w:t>
      </w:r>
    </w:p>
    <w:p w14:paraId="52950B61" w14:textId="77777777" w:rsidR="00B3687A" w:rsidRPr="00F435DD" w:rsidRDefault="00B3687A" w:rsidP="00B3687A">
      <w:pPr>
        <w:tabs>
          <w:tab w:val="left" w:pos="720"/>
          <w:tab w:val="left" w:pos="1440"/>
        </w:tabs>
        <w:ind w:left="720"/>
        <w:rPr>
          <w:rFonts w:asciiTheme="minorHAnsi" w:hAnsiTheme="minorHAnsi"/>
          <w:i/>
        </w:rPr>
      </w:pPr>
    </w:p>
    <w:p w14:paraId="3AE27542" w14:textId="77777777" w:rsidR="00B3687A" w:rsidRPr="00F435DD" w:rsidRDefault="00B3687A" w:rsidP="00B3687A">
      <w:pPr>
        <w:pStyle w:val="Heading3"/>
        <w:rPr>
          <w:rFonts w:asciiTheme="minorHAnsi" w:hAnsiTheme="minorHAnsi"/>
          <w:b w:val="0"/>
          <w:u w:val="single"/>
        </w:rPr>
      </w:pPr>
      <w:r w:rsidRPr="00F435DD">
        <w:rPr>
          <w:rFonts w:asciiTheme="minorHAnsi" w:hAnsiTheme="minorHAnsi"/>
          <w:b w:val="0"/>
          <w:u w:val="single"/>
        </w:rPr>
        <w:t>Current Research</w:t>
      </w:r>
    </w:p>
    <w:p w14:paraId="1CB949D5" w14:textId="77777777" w:rsidR="00B3687A" w:rsidRPr="00F435DD" w:rsidRDefault="00B3687A" w:rsidP="00B3687A">
      <w:pPr>
        <w:numPr>
          <w:ilvl w:val="0"/>
          <w:numId w:val="6"/>
        </w:numPr>
        <w:tabs>
          <w:tab w:val="left" w:pos="720"/>
          <w:tab w:val="left" w:pos="1440"/>
        </w:tabs>
        <w:rPr>
          <w:rFonts w:asciiTheme="minorHAnsi" w:hAnsiTheme="minorHAnsi"/>
          <w:iCs/>
        </w:rPr>
      </w:pPr>
      <w:r w:rsidRPr="00F435DD">
        <w:rPr>
          <w:rFonts w:asciiTheme="minorHAnsi" w:hAnsiTheme="minorHAnsi"/>
          <w:i/>
        </w:rPr>
        <w:t xml:space="preserve">Trauma Recovery Scale (TRS).  </w:t>
      </w:r>
      <w:r w:rsidRPr="00F435DD">
        <w:rPr>
          <w:rFonts w:asciiTheme="minorHAnsi" w:hAnsiTheme="minorHAnsi"/>
          <w:iCs/>
        </w:rPr>
        <w:t>A three-part diagnostic and outcome instrument which includes a traumatic experiences inventory, an outcome questionnaire and subscales.  Psychometric properties have been established.  Currently comparing clinical and normative sample.  Correlational analysis with Impact of Events Scale (IES) as indicator of treatment effectiveness.</w:t>
      </w:r>
    </w:p>
    <w:p w14:paraId="0B523697" w14:textId="77777777" w:rsidR="00B3687A" w:rsidRPr="00F435DD" w:rsidRDefault="00B3687A" w:rsidP="00B3687A">
      <w:pPr>
        <w:numPr>
          <w:ilvl w:val="0"/>
          <w:numId w:val="6"/>
        </w:numPr>
        <w:tabs>
          <w:tab w:val="left" w:pos="720"/>
          <w:tab w:val="left" w:pos="1440"/>
        </w:tabs>
        <w:rPr>
          <w:rFonts w:asciiTheme="minorHAnsi" w:hAnsiTheme="minorHAnsi"/>
          <w:iCs/>
        </w:rPr>
      </w:pPr>
      <w:r w:rsidRPr="00F435DD">
        <w:rPr>
          <w:rFonts w:asciiTheme="minorHAnsi" w:hAnsiTheme="minorHAnsi"/>
          <w:i/>
        </w:rPr>
        <w:t>Accelerated Recovery Program for Compassion Fatigue.</w:t>
      </w:r>
      <w:r w:rsidRPr="00F435DD">
        <w:rPr>
          <w:rFonts w:asciiTheme="minorHAnsi" w:hAnsiTheme="minorHAnsi"/>
          <w:i/>
          <w:iCs/>
        </w:rPr>
        <w:t xml:space="preserve">  </w:t>
      </w:r>
      <w:r w:rsidRPr="00F435DD">
        <w:rPr>
          <w:rFonts w:asciiTheme="minorHAnsi" w:hAnsiTheme="minorHAnsi"/>
        </w:rPr>
        <w:t>Have completed single systems design analysis of treatment effectiveness (N = 12).  Currently writing for publication.</w:t>
      </w:r>
    </w:p>
    <w:p w14:paraId="6C04F9E6" w14:textId="77777777" w:rsidR="00B3687A" w:rsidRPr="00F435DD" w:rsidRDefault="00B3687A" w:rsidP="00B3687A">
      <w:pPr>
        <w:numPr>
          <w:ilvl w:val="0"/>
          <w:numId w:val="6"/>
        </w:numPr>
        <w:tabs>
          <w:tab w:val="left" w:pos="720"/>
          <w:tab w:val="left" w:pos="1440"/>
        </w:tabs>
        <w:rPr>
          <w:rFonts w:asciiTheme="minorHAnsi" w:hAnsiTheme="minorHAnsi"/>
          <w:iCs/>
        </w:rPr>
      </w:pPr>
      <w:r w:rsidRPr="00F435DD">
        <w:rPr>
          <w:rFonts w:asciiTheme="minorHAnsi" w:hAnsiTheme="minorHAnsi"/>
          <w:i/>
        </w:rPr>
        <w:t xml:space="preserve">Certified Compassion Fatigue Specialist Training-as-Treatment Efficacy.  </w:t>
      </w:r>
      <w:r w:rsidR="003E7941" w:rsidRPr="00F435DD">
        <w:rPr>
          <w:rFonts w:asciiTheme="minorHAnsi" w:hAnsiTheme="minorHAnsi"/>
          <w:iCs/>
        </w:rPr>
        <w:t>On-going study</w:t>
      </w:r>
      <w:r w:rsidRPr="00F435DD">
        <w:rPr>
          <w:rFonts w:asciiTheme="minorHAnsi" w:hAnsiTheme="minorHAnsi"/>
          <w:iCs/>
        </w:rPr>
        <w:t>.  Analysis of this training’s effectiveness with participants compassion fatigue symptoms.</w:t>
      </w:r>
    </w:p>
    <w:p w14:paraId="15F3CB7E" w14:textId="77777777" w:rsidR="00B3687A" w:rsidRPr="00F435DD" w:rsidRDefault="00B3687A" w:rsidP="00B3687A">
      <w:pPr>
        <w:numPr>
          <w:ilvl w:val="0"/>
          <w:numId w:val="6"/>
        </w:numPr>
        <w:tabs>
          <w:tab w:val="left" w:pos="720"/>
          <w:tab w:val="left" w:pos="1440"/>
        </w:tabs>
        <w:rPr>
          <w:rFonts w:asciiTheme="minorHAnsi" w:hAnsiTheme="minorHAnsi"/>
          <w:iCs/>
        </w:rPr>
      </w:pPr>
      <w:r w:rsidRPr="00F435DD">
        <w:rPr>
          <w:rFonts w:asciiTheme="minorHAnsi" w:hAnsiTheme="minorHAnsi"/>
          <w:i/>
        </w:rPr>
        <w:t>Veterinary Compassion Fatigue:  Epidemiology.</w:t>
      </w:r>
      <w:r w:rsidRPr="00F435DD">
        <w:rPr>
          <w:rFonts w:asciiTheme="minorHAnsi" w:hAnsiTheme="minorHAnsi"/>
          <w:iCs/>
        </w:rPr>
        <w:t xml:space="preserve">  Team effort with Tuskegee University.</w:t>
      </w:r>
      <w:r w:rsidRPr="00F435DD">
        <w:rPr>
          <w:rFonts w:asciiTheme="minorHAnsi" w:hAnsiTheme="minorHAnsi"/>
          <w:i/>
        </w:rPr>
        <w:t xml:space="preserve">  </w:t>
      </w:r>
      <w:r w:rsidRPr="00F435DD">
        <w:rPr>
          <w:rFonts w:asciiTheme="minorHAnsi" w:hAnsiTheme="minorHAnsi"/>
          <w:iCs/>
        </w:rPr>
        <w:t>Funded by the Smith Charitable Trust (9/01 – 9/02).</w:t>
      </w:r>
    </w:p>
    <w:p w14:paraId="44D259A5" w14:textId="77777777" w:rsidR="00B3687A" w:rsidRPr="00F435DD" w:rsidRDefault="00B3687A" w:rsidP="00B3687A">
      <w:pPr>
        <w:tabs>
          <w:tab w:val="left" w:pos="720"/>
          <w:tab w:val="left" w:pos="1440"/>
        </w:tabs>
        <w:rPr>
          <w:rFonts w:asciiTheme="minorHAnsi" w:hAnsiTheme="minorHAnsi"/>
          <w:iCs/>
        </w:rPr>
      </w:pPr>
    </w:p>
    <w:p w14:paraId="54C5E39C" w14:textId="77777777" w:rsidR="00B3687A" w:rsidRPr="00F435DD" w:rsidRDefault="00B3687A" w:rsidP="00B3687A">
      <w:pPr>
        <w:pStyle w:val="Heading4"/>
        <w:ind w:left="360"/>
        <w:rPr>
          <w:rFonts w:asciiTheme="minorHAnsi" w:hAnsiTheme="minorHAnsi"/>
          <w:b w:val="0"/>
          <w:bCs w:val="0"/>
          <w:u w:val="single"/>
        </w:rPr>
      </w:pPr>
      <w:r w:rsidRPr="00F435DD">
        <w:rPr>
          <w:rFonts w:asciiTheme="minorHAnsi" w:hAnsiTheme="minorHAnsi"/>
        </w:rPr>
        <w:tab/>
      </w:r>
      <w:r w:rsidRPr="00F435DD">
        <w:rPr>
          <w:rFonts w:asciiTheme="minorHAnsi" w:hAnsiTheme="minorHAnsi"/>
          <w:b w:val="0"/>
          <w:u w:val="single"/>
        </w:rPr>
        <w:t>Grants</w:t>
      </w:r>
    </w:p>
    <w:p w14:paraId="46B9BB40" w14:textId="77777777" w:rsidR="00B3687A" w:rsidRPr="00F435DD" w:rsidRDefault="00B3687A" w:rsidP="00B3687A">
      <w:pPr>
        <w:pStyle w:val="Heading4"/>
        <w:numPr>
          <w:ilvl w:val="0"/>
          <w:numId w:val="8"/>
        </w:numPr>
        <w:rPr>
          <w:rFonts w:asciiTheme="minorHAnsi" w:hAnsiTheme="minorHAnsi"/>
          <w:b w:val="0"/>
          <w:bCs w:val="0"/>
        </w:rPr>
      </w:pPr>
      <w:r w:rsidRPr="00F435DD">
        <w:rPr>
          <w:rFonts w:asciiTheme="minorHAnsi" w:hAnsiTheme="minorHAnsi"/>
          <w:b w:val="0"/>
          <w:bCs w:val="0"/>
        </w:rPr>
        <w:t>Hillsborough County Emergency Mental Health Committee – Hillsborough County Trauma Response Team.  Department of Community Affairs.  Author &amp; Principal Investigator.  $119,000</w:t>
      </w:r>
    </w:p>
    <w:p w14:paraId="5E516F73" w14:textId="77777777" w:rsidR="00B3687A" w:rsidRPr="00F435DD" w:rsidRDefault="00B3687A" w:rsidP="00B3687A">
      <w:pPr>
        <w:numPr>
          <w:ilvl w:val="0"/>
          <w:numId w:val="8"/>
        </w:numPr>
        <w:rPr>
          <w:rFonts w:asciiTheme="minorHAnsi" w:hAnsiTheme="minorHAnsi"/>
        </w:rPr>
      </w:pPr>
      <w:r w:rsidRPr="00F435DD">
        <w:rPr>
          <w:rFonts w:asciiTheme="minorHAnsi" w:hAnsiTheme="minorHAnsi"/>
        </w:rPr>
        <w:t>Medical Reserve Corps.  Department of Health &amp; Human Services.  Author &amp; Principal Investigator.  $50,000</w:t>
      </w:r>
    </w:p>
    <w:p w14:paraId="752D6983" w14:textId="77777777" w:rsidR="00B3687A" w:rsidRPr="00F435DD" w:rsidRDefault="00B3687A" w:rsidP="00B3687A">
      <w:pPr>
        <w:numPr>
          <w:ilvl w:val="0"/>
          <w:numId w:val="8"/>
        </w:numPr>
        <w:rPr>
          <w:rFonts w:asciiTheme="minorHAnsi" w:hAnsiTheme="minorHAnsi"/>
        </w:rPr>
      </w:pPr>
      <w:r w:rsidRPr="00F435DD">
        <w:rPr>
          <w:rFonts w:asciiTheme="minorHAnsi" w:hAnsiTheme="minorHAnsi"/>
        </w:rPr>
        <w:t>Metropolitan Medical Response System. Bioterrorism.  U.S. Department of Defense/Center for Bioterrorism.  Consultant – Master Trainer.  $198,000.</w:t>
      </w:r>
    </w:p>
    <w:p w14:paraId="6A35C584" w14:textId="77777777" w:rsidR="00B3687A" w:rsidRPr="00F435DD" w:rsidRDefault="00B3687A" w:rsidP="00B3687A">
      <w:pPr>
        <w:tabs>
          <w:tab w:val="left" w:pos="720"/>
          <w:tab w:val="left" w:pos="1440"/>
        </w:tabs>
        <w:ind w:left="1440" w:hanging="1440"/>
        <w:rPr>
          <w:rFonts w:asciiTheme="minorHAnsi" w:hAnsiTheme="minorHAnsi"/>
        </w:rPr>
      </w:pPr>
    </w:p>
    <w:p w14:paraId="2BE74DC5" w14:textId="77777777" w:rsidR="007E1A6A" w:rsidRPr="00F435DD" w:rsidRDefault="000C444E" w:rsidP="00B3687A">
      <w:pPr>
        <w:tabs>
          <w:tab w:val="left" w:pos="720"/>
          <w:tab w:val="left" w:pos="1440"/>
        </w:tabs>
        <w:ind w:left="1440" w:hanging="1440"/>
        <w:rPr>
          <w:rFonts w:asciiTheme="minorHAnsi" w:hAnsiTheme="minorHAnsi"/>
        </w:rPr>
      </w:pPr>
      <w:r w:rsidRPr="00F435DD">
        <w:rPr>
          <w:rFonts w:asciiTheme="minorHAnsi" w:hAnsiTheme="minorHAnsi"/>
        </w:rPr>
        <w:tab/>
      </w:r>
    </w:p>
    <w:p w14:paraId="639F38DC" w14:textId="77777777" w:rsidR="000C444E" w:rsidRPr="00F435DD" w:rsidRDefault="000C444E" w:rsidP="00B3687A">
      <w:pPr>
        <w:tabs>
          <w:tab w:val="left" w:pos="720"/>
          <w:tab w:val="left" w:pos="1440"/>
        </w:tabs>
        <w:ind w:left="1440" w:hanging="1440"/>
        <w:rPr>
          <w:rFonts w:asciiTheme="minorHAnsi" w:hAnsiTheme="minorHAnsi"/>
          <w:u w:val="single"/>
        </w:rPr>
      </w:pPr>
      <w:r w:rsidRPr="00F435DD">
        <w:rPr>
          <w:rFonts w:asciiTheme="minorHAnsi" w:hAnsiTheme="minorHAnsi"/>
          <w:u w:val="single"/>
        </w:rPr>
        <w:t>Multimedia</w:t>
      </w:r>
    </w:p>
    <w:p w14:paraId="6E5535E6" w14:textId="77777777" w:rsidR="000C444E" w:rsidRPr="00F435DD" w:rsidRDefault="000C444E" w:rsidP="000C444E">
      <w:pPr>
        <w:numPr>
          <w:ilvl w:val="0"/>
          <w:numId w:val="8"/>
        </w:numPr>
        <w:rPr>
          <w:rFonts w:asciiTheme="minorHAnsi" w:hAnsiTheme="minorHAnsi"/>
        </w:rPr>
      </w:pPr>
      <w:r w:rsidRPr="00F435DD">
        <w:rPr>
          <w:rFonts w:asciiTheme="minorHAnsi" w:hAnsiTheme="minorHAnsi"/>
        </w:rPr>
        <w:t xml:space="preserve">Gentry, JE (2006).  </w:t>
      </w:r>
      <w:r w:rsidRPr="00F435DD">
        <w:rPr>
          <w:rFonts w:asciiTheme="minorHAnsi" w:hAnsiTheme="minorHAnsi"/>
          <w:i/>
        </w:rPr>
        <w:t>Understanding Compassion Fatigue</w:t>
      </w:r>
      <w:r w:rsidRPr="00F435DD">
        <w:rPr>
          <w:rFonts w:asciiTheme="minorHAnsi" w:hAnsiTheme="minorHAnsi"/>
        </w:rPr>
        <w:t xml:space="preserve">.  50 min compact disk.  Compassion Unlimited. </w:t>
      </w:r>
    </w:p>
    <w:p w14:paraId="56019A8F" w14:textId="77777777" w:rsidR="000C444E" w:rsidRPr="00F435DD" w:rsidRDefault="000C444E" w:rsidP="000C444E">
      <w:pPr>
        <w:numPr>
          <w:ilvl w:val="0"/>
          <w:numId w:val="8"/>
        </w:numPr>
        <w:rPr>
          <w:rFonts w:asciiTheme="minorHAnsi" w:hAnsiTheme="minorHAnsi"/>
        </w:rPr>
      </w:pPr>
      <w:r w:rsidRPr="00F435DD">
        <w:rPr>
          <w:rFonts w:asciiTheme="minorHAnsi" w:hAnsiTheme="minorHAnsi"/>
        </w:rPr>
        <w:t xml:space="preserve">Gentry, JE (2009).  </w:t>
      </w:r>
      <w:r w:rsidRPr="00F435DD">
        <w:rPr>
          <w:rFonts w:asciiTheme="minorHAnsi" w:hAnsiTheme="minorHAnsi"/>
          <w:i/>
        </w:rPr>
        <w:t>Tools for Hope</w:t>
      </w:r>
      <w:r w:rsidRPr="00F435DD">
        <w:rPr>
          <w:rFonts w:asciiTheme="minorHAnsi" w:hAnsiTheme="minorHAnsi"/>
        </w:rPr>
        <w:t xml:space="preserve">.  DVD.  Compassion Unlimited.  </w:t>
      </w:r>
      <w:hyperlink r:id="rId11" w:history="1">
        <w:r w:rsidR="00B569CA" w:rsidRPr="00F435DD">
          <w:rPr>
            <w:rStyle w:val="Hyperlink"/>
            <w:rFonts w:asciiTheme="minorHAnsi" w:hAnsiTheme="minorHAnsi"/>
          </w:rPr>
          <w:t>www.cdbaby.com/jericgentryphd</w:t>
        </w:r>
      </w:hyperlink>
      <w:r w:rsidR="00B569CA" w:rsidRPr="00F435DD">
        <w:rPr>
          <w:rFonts w:asciiTheme="minorHAnsi" w:hAnsiTheme="minorHAnsi"/>
        </w:rPr>
        <w:t xml:space="preserve"> </w:t>
      </w:r>
    </w:p>
    <w:p w14:paraId="16935045" w14:textId="77777777" w:rsidR="000C444E" w:rsidRPr="00F435DD" w:rsidRDefault="000C444E" w:rsidP="00B3687A">
      <w:pPr>
        <w:tabs>
          <w:tab w:val="left" w:pos="720"/>
          <w:tab w:val="left" w:pos="1440"/>
        </w:tabs>
        <w:ind w:left="1440" w:hanging="1440"/>
        <w:rPr>
          <w:rFonts w:asciiTheme="minorHAnsi" w:hAnsiTheme="minorHAnsi"/>
          <w:b/>
        </w:rPr>
      </w:pPr>
    </w:p>
    <w:p w14:paraId="2C7B2542" w14:textId="77777777" w:rsidR="00B3687A" w:rsidRPr="00F435DD" w:rsidRDefault="007E1A6A" w:rsidP="00B3687A">
      <w:pPr>
        <w:rPr>
          <w:rFonts w:asciiTheme="minorHAnsi" w:hAnsiTheme="minorHAnsi"/>
          <w:b/>
        </w:rPr>
      </w:pPr>
      <w:r w:rsidRPr="00F435DD">
        <w:rPr>
          <w:rFonts w:asciiTheme="minorHAnsi" w:hAnsiTheme="minorHAnsi"/>
          <w:b/>
        </w:rPr>
        <w:t>Professional Memberships</w:t>
      </w:r>
    </w:p>
    <w:p w14:paraId="0B5125AE" w14:textId="77777777" w:rsidR="00B3687A" w:rsidRPr="00F435DD" w:rsidRDefault="00B3687A" w:rsidP="00B3687A">
      <w:pPr>
        <w:rPr>
          <w:rFonts w:asciiTheme="minorHAnsi" w:hAnsiTheme="minorHAnsi"/>
          <w:sz w:val="28"/>
        </w:rPr>
      </w:pPr>
    </w:p>
    <w:p w14:paraId="431F2960" w14:textId="77777777" w:rsidR="00B3687A" w:rsidRPr="00F435DD" w:rsidRDefault="00B3687A" w:rsidP="00B3687A">
      <w:pPr>
        <w:rPr>
          <w:rFonts w:asciiTheme="minorHAnsi" w:hAnsiTheme="minorHAnsi"/>
        </w:rPr>
      </w:pPr>
      <w:r w:rsidRPr="00F435DD">
        <w:rPr>
          <w:rFonts w:asciiTheme="minorHAnsi" w:hAnsiTheme="minorHAnsi"/>
          <w:sz w:val="28"/>
        </w:rPr>
        <w:tab/>
      </w:r>
      <w:r w:rsidRPr="00F435DD">
        <w:rPr>
          <w:rFonts w:asciiTheme="minorHAnsi" w:hAnsiTheme="minorHAnsi"/>
        </w:rPr>
        <w:t>American Counseling Association</w:t>
      </w:r>
    </w:p>
    <w:p w14:paraId="1D832550" w14:textId="77777777" w:rsidR="00B3687A" w:rsidRPr="00F435DD" w:rsidRDefault="00B3687A" w:rsidP="00B3687A">
      <w:pPr>
        <w:pStyle w:val="Footer"/>
        <w:tabs>
          <w:tab w:val="clear" w:pos="4320"/>
          <w:tab w:val="clear" w:pos="8640"/>
        </w:tabs>
        <w:rPr>
          <w:rFonts w:asciiTheme="minorHAnsi" w:hAnsiTheme="minorHAnsi"/>
        </w:rPr>
      </w:pPr>
      <w:r w:rsidRPr="00F435DD">
        <w:rPr>
          <w:rFonts w:asciiTheme="minorHAnsi" w:hAnsiTheme="minorHAnsi"/>
        </w:rPr>
        <w:tab/>
        <w:t>American Association of Marriage &amp; Family Therapists</w:t>
      </w:r>
    </w:p>
    <w:p w14:paraId="4B3B34F2" w14:textId="77777777" w:rsidR="00B3687A" w:rsidRPr="00F435DD" w:rsidRDefault="00B3687A" w:rsidP="00B3687A">
      <w:pPr>
        <w:rPr>
          <w:rFonts w:asciiTheme="minorHAnsi" w:hAnsiTheme="minorHAnsi"/>
        </w:rPr>
      </w:pPr>
      <w:r w:rsidRPr="00F435DD">
        <w:rPr>
          <w:rFonts w:asciiTheme="minorHAnsi" w:hAnsiTheme="minorHAnsi"/>
        </w:rPr>
        <w:tab/>
        <w:t>International Society for the Study of Dissociation</w:t>
      </w:r>
    </w:p>
    <w:p w14:paraId="396AFB4F" w14:textId="77777777" w:rsidR="00B3687A" w:rsidRPr="00F435DD" w:rsidRDefault="00B3687A" w:rsidP="00B3687A">
      <w:pPr>
        <w:rPr>
          <w:rFonts w:asciiTheme="minorHAnsi" w:hAnsiTheme="minorHAnsi"/>
        </w:rPr>
      </w:pPr>
      <w:r w:rsidRPr="00F435DD">
        <w:rPr>
          <w:rFonts w:asciiTheme="minorHAnsi" w:hAnsiTheme="minorHAnsi"/>
        </w:rPr>
        <w:tab/>
        <w:t>International Society for Traumatic Stress Studies</w:t>
      </w:r>
    </w:p>
    <w:p w14:paraId="5837E5E8" w14:textId="77777777" w:rsidR="00B3687A" w:rsidRPr="00F435DD" w:rsidRDefault="00B3687A" w:rsidP="00B3687A">
      <w:pPr>
        <w:rPr>
          <w:rFonts w:asciiTheme="minorHAnsi" w:hAnsiTheme="minorHAnsi"/>
        </w:rPr>
      </w:pPr>
      <w:r w:rsidRPr="00F435DD">
        <w:rPr>
          <w:rFonts w:asciiTheme="minorHAnsi" w:hAnsiTheme="minorHAnsi"/>
        </w:rPr>
        <w:tab/>
        <w:t>Association of Traumatic Stress Specialists</w:t>
      </w:r>
    </w:p>
    <w:p w14:paraId="737BD7CF" w14:textId="77777777" w:rsidR="00182067" w:rsidRPr="00F435DD" w:rsidRDefault="00182067" w:rsidP="00B3687A">
      <w:pPr>
        <w:rPr>
          <w:rFonts w:asciiTheme="minorHAnsi" w:hAnsiTheme="minorHAnsi"/>
        </w:rPr>
      </w:pPr>
      <w:r w:rsidRPr="00F435DD">
        <w:rPr>
          <w:rFonts w:asciiTheme="minorHAnsi" w:hAnsiTheme="minorHAnsi"/>
        </w:rPr>
        <w:tab/>
      </w:r>
      <w:r w:rsidR="00BD31DA" w:rsidRPr="00F435DD">
        <w:rPr>
          <w:rFonts w:asciiTheme="minorHAnsi" w:hAnsiTheme="minorHAnsi"/>
        </w:rPr>
        <w:t xml:space="preserve">Tampa Bay </w:t>
      </w:r>
      <w:r w:rsidRPr="00F435DD">
        <w:rPr>
          <w:rFonts w:asciiTheme="minorHAnsi" w:hAnsiTheme="minorHAnsi"/>
        </w:rPr>
        <w:t>Community Crisis Support Team</w:t>
      </w:r>
    </w:p>
    <w:p w14:paraId="71131AEE" w14:textId="77777777" w:rsidR="00B3687A" w:rsidRPr="00F435DD" w:rsidRDefault="00B3687A" w:rsidP="00B3687A">
      <w:pPr>
        <w:rPr>
          <w:rFonts w:asciiTheme="minorHAnsi" w:hAnsiTheme="minorHAnsi"/>
        </w:rPr>
      </w:pPr>
      <w:r w:rsidRPr="00F435DD">
        <w:rPr>
          <w:rFonts w:asciiTheme="minorHAnsi" w:hAnsiTheme="minorHAnsi"/>
        </w:rPr>
        <w:tab/>
        <w:t>Tampa Bay Regional Critical Incident Stress Team</w:t>
      </w:r>
    </w:p>
    <w:p w14:paraId="04FD0AAF" w14:textId="77777777" w:rsidR="00B3687A" w:rsidRPr="00F435DD" w:rsidRDefault="00B3687A" w:rsidP="00B3687A">
      <w:pPr>
        <w:rPr>
          <w:rFonts w:asciiTheme="minorHAnsi" w:hAnsiTheme="minorHAnsi"/>
        </w:rPr>
      </w:pPr>
      <w:r w:rsidRPr="00F435DD">
        <w:rPr>
          <w:rFonts w:asciiTheme="minorHAnsi" w:hAnsiTheme="minorHAnsi"/>
        </w:rPr>
        <w:tab/>
        <w:t>International Critical Incident Stress Foundation</w:t>
      </w:r>
    </w:p>
    <w:p w14:paraId="7A8F968A" w14:textId="77777777" w:rsidR="00B3687A" w:rsidRPr="00F435DD" w:rsidRDefault="00B3687A" w:rsidP="00B3687A">
      <w:pPr>
        <w:rPr>
          <w:rFonts w:asciiTheme="minorHAnsi" w:hAnsiTheme="minorHAnsi"/>
        </w:rPr>
      </w:pPr>
      <w:r w:rsidRPr="00F435DD">
        <w:rPr>
          <w:rFonts w:asciiTheme="minorHAnsi" w:hAnsiTheme="minorHAnsi"/>
        </w:rPr>
        <w:tab/>
        <w:t>Eye Movement Desensitization and Reprocessing International Association</w:t>
      </w:r>
    </w:p>
    <w:p w14:paraId="718F2A76" w14:textId="77777777" w:rsidR="00B3687A" w:rsidRPr="00F435DD" w:rsidRDefault="00B3687A" w:rsidP="00B3687A">
      <w:pPr>
        <w:rPr>
          <w:rFonts w:asciiTheme="minorHAnsi" w:hAnsiTheme="minorHAnsi"/>
        </w:rPr>
      </w:pPr>
      <w:r w:rsidRPr="00F435DD">
        <w:rPr>
          <w:rFonts w:asciiTheme="minorHAnsi" w:hAnsiTheme="minorHAnsi"/>
        </w:rPr>
        <w:tab/>
        <w:t>National Association of Alcohol and Drug Abuse Counselors</w:t>
      </w:r>
    </w:p>
    <w:p w14:paraId="1C5CD44D" w14:textId="77777777" w:rsidR="00B3687A" w:rsidRPr="00F435DD" w:rsidRDefault="00B3687A" w:rsidP="00B3687A">
      <w:pPr>
        <w:pStyle w:val="Footer"/>
        <w:tabs>
          <w:tab w:val="clear" w:pos="4320"/>
          <w:tab w:val="clear" w:pos="8640"/>
        </w:tabs>
        <w:rPr>
          <w:rFonts w:asciiTheme="minorHAnsi" w:hAnsiTheme="minorHAnsi"/>
        </w:rPr>
      </w:pPr>
    </w:p>
    <w:p w14:paraId="304942F3" w14:textId="77777777" w:rsidR="00B3687A" w:rsidRPr="00F435DD" w:rsidRDefault="007E1A6A" w:rsidP="00B3687A">
      <w:pPr>
        <w:rPr>
          <w:rFonts w:asciiTheme="minorHAnsi" w:hAnsiTheme="minorHAnsi"/>
        </w:rPr>
      </w:pPr>
      <w:r w:rsidRPr="00F435DD">
        <w:rPr>
          <w:rFonts w:asciiTheme="minorHAnsi" w:hAnsiTheme="minorHAnsi"/>
        </w:rPr>
        <w:t>Personal</w:t>
      </w:r>
    </w:p>
    <w:p w14:paraId="059A27DE" w14:textId="77777777" w:rsidR="00B3687A" w:rsidRPr="00F435DD" w:rsidRDefault="00B3687A" w:rsidP="00B3687A">
      <w:pPr>
        <w:rPr>
          <w:rFonts w:asciiTheme="minorHAnsi" w:hAnsiTheme="minorHAnsi"/>
          <w:sz w:val="28"/>
        </w:rPr>
      </w:pPr>
    </w:p>
    <w:p w14:paraId="05F81CFC" w14:textId="77777777" w:rsidR="00B3687A" w:rsidRPr="00F435DD" w:rsidRDefault="00B3687A" w:rsidP="00B3687A">
      <w:pPr>
        <w:rPr>
          <w:rFonts w:asciiTheme="minorHAnsi" w:hAnsiTheme="minorHAnsi"/>
        </w:rPr>
      </w:pPr>
      <w:r w:rsidRPr="00F435DD">
        <w:rPr>
          <w:rFonts w:asciiTheme="minorHAnsi" w:hAnsiTheme="minorHAnsi"/>
          <w:sz w:val="28"/>
        </w:rPr>
        <w:tab/>
      </w:r>
      <w:r w:rsidRPr="00F435DD">
        <w:rPr>
          <w:rFonts w:asciiTheme="minorHAnsi" w:hAnsiTheme="minorHAnsi"/>
        </w:rPr>
        <w:t>Performing musician/songwriter</w:t>
      </w:r>
    </w:p>
    <w:p w14:paraId="1A7C9EE7" w14:textId="77777777" w:rsidR="00B569CA" w:rsidRPr="00F435DD" w:rsidRDefault="00B569CA" w:rsidP="00F624C5">
      <w:pPr>
        <w:numPr>
          <w:ilvl w:val="0"/>
          <w:numId w:val="15"/>
        </w:numPr>
        <w:rPr>
          <w:rFonts w:asciiTheme="minorHAnsi" w:hAnsiTheme="minorHAnsi"/>
        </w:rPr>
      </w:pPr>
      <w:r w:rsidRPr="00F435DD">
        <w:rPr>
          <w:rFonts w:asciiTheme="minorHAnsi" w:hAnsiTheme="minorHAnsi"/>
        </w:rPr>
        <w:t xml:space="preserve">Kleen 2013.  </w:t>
      </w:r>
      <w:hyperlink r:id="rId12" w:history="1">
        <w:r w:rsidRPr="00F435DD">
          <w:rPr>
            <w:rStyle w:val="Hyperlink"/>
            <w:rFonts w:asciiTheme="minorHAnsi" w:hAnsiTheme="minorHAnsi"/>
          </w:rPr>
          <w:t>www.kleenmusic.com</w:t>
        </w:r>
      </w:hyperlink>
      <w:r w:rsidRPr="00F435DD">
        <w:rPr>
          <w:rFonts w:asciiTheme="minorHAnsi" w:hAnsiTheme="minorHAnsi"/>
        </w:rPr>
        <w:t xml:space="preserve">  14-song CD recorded at County Q in Nashville, TN.  Available on iTunes, CD Baby, and Amazon.  </w:t>
      </w:r>
    </w:p>
    <w:p w14:paraId="39E8D5F7" w14:textId="77777777" w:rsidR="00F624C5" w:rsidRPr="00F435DD" w:rsidRDefault="00F624C5" w:rsidP="00F624C5">
      <w:pPr>
        <w:numPr>
          <w:ilvl w:val="0"/>
          <w:numId w:val="15"/>
        </w:numPr>
        <w:rPr>
          <w:rFonts w:asciiTheme="minorHAnsi" w:hAnsiTheme="minorHAnsi"/>
        </w:rPr>
      </w:pPr>
      <w:r w:rsidRPr="00F435DD">
        <w:rPr>
          <w:rFonts w:asciiTheme="minorHAnsi" w:hAnsiTheme="minorHAnsi"/>
        </w:rPr>
        <w:t xml:space="preserve">Unloaded Band (2006-07).  </w:t>
      </w:r>
      <w:r w:rsidRPr="00F435DD">
        <w:rPr>
          <w:rFonts w:asciiTheme="minorHAnsi" w:hAnsiTheme="minorHAnsi"/>
          <w:i/>
        </w:rPr>
        <w:t xml:space="preserve">Unloaded </w:t>
      </w:r>
      <w:r w:rsidRPr="00F435DD">
        <w:rPr>
          <w:rFonts w:asciiTheme="minorHAnsi" w:hAnsiTheme="minorHAnsi"/>
        </w:rPr>
        <w:t>CD 5-song EP</w:t>
      </w:r>
    </w:p>
    <w:p w14:paraId="34653A99" w14:textId="77777777" w:rsidR="00F624C5" w:rsidRPr="00F435DD" w:rsidRDefault="00F624C5" w:rsidP="00F624C5">
      <w:pPr>
        <w:numPr>
          <w:ilvl w:val="0"/>
          <w:numId w:val="15"/>
        </w:numPr>
        <w:rPr>
          <w:rFonts w:asciiTheme="minorHAnsi" w:hAnsiTheme="minorHAnsi"/>
        </w:rPr>
      </w:pPr>
      <w:r w:rsidRPr="00F435DD">
        <w:rPr>
          <w:rFonts w:asciiTheme="minorHAnsi" w:hAnsiTheme="minorHAnsi"/>
        </w:rPr>
        <w:t>Solo Performer (2007</w:t>
      </w:r>
      <w:r w:rsidR="000C444E" w:rsidRPr="00F435DD">
        <w:rPr>
          <w:rFonts w:asciiTheme="minorHAnsi" w:hAnsiTheme="minorHAnsi"/>
        </w:rPr>
        <w:t xml:space="preserve"> - present</w:t>
      </w:r>
      <w:r w:rsidRPr="00F435DD">
        <w:rPr>
          <w:rFonts w:asciiTheme="minorHAnsi" w:hAnsiTheme="minorHAnsi"/>
        </w:rPr>
        <w:t>)</w:t>
      </w:r>
    </w:p>
    <w:p w14:paraId="2A85DF91" w14:textId="77777777" w:rsidR="00F624C5" w:rsidRPr="00F435DD" w:rsidRDefault="00F624C5" w:rsidP="00F624C5">
      <w:pPr>
        <w:numPr>
          <w:ilvl w:val="0"/>
          <w:numId w:val="15"/>
        </w:numPr>
        <w:rPr>
          <w:rFonts w:asciiTheme="minorHAnsi" w:hAnsiTheme="minorHAnsi"/>
        </w:rPr>
      </w:pPr>
      <w:r w:rsidRPr="00F435DD">
        <w:rPr>
          <w:rFonts w:asciiTheme="minorHAnsi" w:hAnsiTheme="minorHAnsi"/>
        </w:rPr>
        <w:t>Studio Project:  9 song CD of original Recovery Rock (release date:  12/01/07)</w:t>
      </w:r>
    </w:p>
    <w:p w14:paraId="6CDE8B4D" w14:textId="77777777" w:rsidR="0066235E" w:rsidRPr="00F435DD" w:rsidRDefault="0066235E" w:rsidP="00F624C5">
      <w:pPr>
        <w:numPr>
          <w:ilvl w:val="0"/>
          <w:numId w:val="15"/>
        </w:numPr>
        <w:rPr>
          <w:rFonts w:asciiTheme="minorHAnsi" w:hAnsiTheme="minorHAnsi"/>
        </w:rPr>
      </w:pPr>
      <w:r w:rsidRPr="00F435DD">
        <w:rPr>
          <w:rFonts w:asciiTheme="minorHAnsi" w:hAnsiTheme="minorHAnsi"/>
        </w:rPr>
        <w:t xml:space="preserve">Third CD – </w:t>
      </w:r>
      <w:r w:rsidRPr="00F435DD">
        <w:rPr>
          <w:rFonts w:asciiTheme="minorHAnsi" w:hAnsiTheme="minorHAnsi"/>
          <w:i/>
        </w:rPr>
        <w:t>Grace &amp; Grit  (</w:t>
      </w:r>
      <w:r w:rsidRPr="00F435DD">
        <w:rPr>
          <w:rFonts w:asciiTheme="minorHAnsi" w:hAnsiTheme="minorHAnsi"/>
        </w:rPr>
        <w:t>KLEEN) 6/2008</w:t>
      </w:r>
    </w:p>
    <w:p w14:paraId="3092E9B5" w14:textId="77777777" w:rsidR="00B3687A" w:rsidRPr="00F435DD" w:rsidRDefault="00B3687A" w:rsidP="00B3687A">
      <w:pPr>
        <w:rPr>
          <w:rFonts w:asciiTheme="minorHAnsi" w:hAnsiTheme="minorHAnsi"/>
        </w:rPr>
      </w:pPr>
      <w:r w:rsidRPr="00F435DD">
        <w:rPr>
          <w:rFonts w:asciiTheme="minorHAnsi" w:hAnsiTheme="minorHAnsi"/>
        </w:rPr>
        <w:tab/>
        <w:t>Alpinist/distance hiker</w:t>
      </w:r>
      <w:r w:rsidR="00AC240E" w:rsidRPr="00F435DD">
        <w:rPr>
          <w:rFonts w:asciiTheme="minorHAnsi" w:hAnsiTheme="minorHAnsi"/>
        </w:rPr>
        <w:t xml:space="preserve"> (thru-hike of the Appalachian Trail in 1996)</w:t>
      </w:r>
    </w:p>
    <w:p w14:paraId="0F1C8B6A" w14:textId="77777777" w:rsidR="00B3687A" w:rsidRPr="00F435DD" w:rsidRDefault="00B3687A" w:rsidP="00B3687A">
      <w:pPr>
        <w:rPr>
          <w:rFonts w:asciiTheme="minorHAnsi" w:hAnsiTheme="minorHAnsi"/>
        </w:rPr>
      </w:pPr>
      <w:r w:rsidRPr="00F435DD">
        <w:rPr>
          <w:rFonts w:asciiTheme="minorHAnsi" w:hAnsiTheme="minorHAnsi"/>
        </w:rPr>
        <w:tab/>
        <w:t>Published poet</w:t>
      </w:r>
    </w:p>
    <w:p w14:paraId="551D1FFF" w14:textId="77777777" w:rsidR="00B3687A" w:rsidRPr="00F435DD" w:rsidRDefault="00B3687A" w:rsidP="00B3687A">
      <w:pPr>
        <w:rPr>
          <w:rFonts w:asciiTheme="minorHAnsi" w:hAnsiTheme="minorHAnsi"/>
        </w:rPr>
      </w:pPr>
      <w:r w:rsidRPr="00F435DD">
        <w:rPr>
          <w:rFonts w:asciiTheme="minorHAnsi" w:hAnsiTheme="minorHAnsi"/>
        </w:rPr>
        <w:tab/>
        <w:t>Running/weightlifting/tennis</w:t>
      </w:r>
    </w:p>
    <w:p w14:paraId="59616635" w14:textId="77777777" w:rsidR="00B3687A" w:rsidRPr="00F435DD" w:rsidRDefault="00B3687A" w:rsidP="00B3687A">
      <w:pPr>
        <w:rPr>
          <w:rFonts w:asciiTheme="minorHAnsi" w:hAnsiTheme="minorHAnsi"/>
        </w:rPr>
      </w:pPr>
      <w:r w:rsidRPr="00F435DD">
        <w:rPr>
          <w:rFonts w:asciiTheme="minorHAnsi" w:hAnsiTheme="minorHAnsi"/>
        </w:rPr>
        <w:tab/>
      </w:r>
    </w:p>
    <w:p w14:paraId="089AE0AA" w14:textId="77777777" w:rsidR="00B3687A" w:rsidRPr="00F435DD" w:rsidRDefault="00B3687A">
      <w:pPr>
        <w:rPr>
          <w:rFonts w:asciiTheme="minorHAnsi" w:hAnsiTheme="minorHAnsi"/>
        </w:rPr>
      </w:pPr>
    </w:p>
    <w:sectPr w:rsidR="00B3687A" w:rsidRPr="00F435DD" w:rsidSect="00FB0C9F">
      <w:footerReference w:type="even" r:id="rId13"/>
      <w:footerReference w:type="default" r:id="rId14"/>
      <w:footnotePr>
        <w:numRestart w:val="eachSect"/>
      </w:footnotePr>
      <w:endnotePr>
        <w:numFmt w:val="decimal"/>
      </w:endnotePr>
      <w:pgSz w:w="12240" w:h="15840"/>
      <w:pgMar w:top="1350" w:right="1440" w:bottom="1170"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C372" w14:textId="77777777" w:rsidR="00B34B68" w:rsidRDefault="00B34B68" w:rsidP="009C07D1">
      <w:r>
        <w:separator/>
      </w:r>
    </w:p>
  </w:endnote>
  <w:endnote w:type="continuationSeparator" w:id="0">
    <w:p w14:paraId="79C1E2C9" w14:textId="77777777" w:rsidR="00B34B68" w:rsidRDefault="00B34B68" w:rsidP="009C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91FC" w14:textId="77777777" w:rsidR="00337144" w:rsidRDefault="0033714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DB748BC" w14:textId="77777777" w:rsidR="00337144" w:rsidRDefault="0033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F202" w14:textId="77777777" w:rsidR="00337144" w:rsidRDefault="0033714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7E92326" w14:textId="77777777" w:rsidR="00337144" w:rsidRDefault="0033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9969" w14:textId="77777777" w:rsidR="00B34B68" w:rsidRDefault="00B34B68" w:rsidP="009C07D1">
      <w:r>
        <w:separator/>
      </w:r>
    </w:p>
  </w:footnote>
  <w:footnote w:type="continuationSeparator" w:id="0">
    <w:p w14:paraId="0A1BC9A9" w14:textId="77777777" w:rsidR="00B34B68" w:rsidRDefault="00B34B68" w:rsidP="009C07D1">
      <w:r>
        <w:continuationSeparator/>
      </w:r>
    </w:p>
  </w:footnote>
  <w:footnote w:id="1">
    <w:p w14:paraId="581C88B8" w14:textId="234D8AD4" w:rsidR="00337144" w:rsidRDefault="00337144">
      <w:pPr>
        <w:pStyle w:val="FootnoteText"/>
      </w:pPr>
      <w:r>
        <w:rPr>
          <w:rStyle w:val="FootnoteReference"/>
        </w:rPr>
        <w:footnoteRef/>
      </w:r>
      <w:r>
        <w:t xml:space="preserve"> </w:t>
      </w:r>
      <w:r>
        <w:rPr>
          <w:b/>
          <w:sz w:val="16"/>
        </w:rPr>
        <w:t xml:space="preserve">Updated </w:t>
      </w:r>
      <w:r w:rsidR="00DD611F">
        <w:rPr>
          <w:b/>
          <w:sz w:val="16"/>
        </w:rPr>
        <w:t>05/22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90EC98"/>
    <w:lvl w:ilvl="0">
      <w:numFmt w:val="decimal"/>
      <w:lvlText w:val="*"/>
      <w:lvlJc w:val="left"/>
    </w:lvl>
  </w:abstractNum>
  <w:abstractNum w:abstractNumId="1" w15:restartNumberingAfterBreak="0">
    <w:nsid w:val="06006E68"/>
    <w:multiLevelType w:val="hybridMultilevel"/>
    <w:tmpl w:val="95D6B28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367371"/>
    <w:multiLevelType w:val="hybridMultilevel"/>
    <w:tmpl w:val="EE9EB9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B0E5B15"/>
    <w:multiLevelType w:val="hybridMultilevel"/>
    <w:tmpl w:val="0F126AB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C01E2C"/>
    <w:multiLevelType w:val="hybridMultilevel"/>
    <w:tmpl w:val="72C2EA4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EA498F"/>
    <w:multiLevelType w:val="hybridMultilevel"/>
    <w:tmpl w:val="FE1C302A"/>
    <w:lvl w:ilvl="0" w:tplc="E594DD5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E05EC"/>
    <w:multiLevelType w:val="hybridMultilevel"/>
    <w:tmpl w:val="A396515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73DD6"/>
    <w:multiLevelType w:val="hybridMultilevel"/>
    <w:tmpl w:val="FE1C302A"/>
    <w:lvl w:ilvl="0" w:tplc="E594DD5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9D388F"/>
    <w:multiLevelType w:val="hybridMultilevel"/>
    <w:tmpl w:val="18D63F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D65AE2"/>
    <w:multiLevelType w:val="hybridMultilevel"/>
    <w:tmpl w:val="D6228E7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B1A0A8F"/>
    <w:multiLevelType w:val="hybridMultilevel"/>
    <w:tmpl w:val="775457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0995D17"/>
    <w:multiLevelType w:val="hybridMultilevel"/>
    <w:tmpl w:val="1B4463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37C80"/>
    <w:multiLevelType w:val="hybridMultilevel"/>
    <w:tmpl w:val="38F6937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6530EA6"/>
    <w:multiLevelType w:val="hybridMultilevel"/>
    <w:tmpl w:val="4D58A7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A950B87"/>
    <w:multiLevelType w:val="hybridMultilevel"/>
    <w:tmpl w:val="DDE67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AC5A7F"/>
    <w:multiLevelType w:val="hybridMultilevel"/>
    <w:tmpl w:val="A844E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3D0886"/>
    <w:multiLevelType w:val="hybridMultilevel"/>
    <w:tmpl w:val="27B84918"/>
    <w:lvl w:ilvl="0" w:tplc="1B388466">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55440E1"/>
    <w:multiLevelType w:val="hybridMultilevel"/>
    <w:tmpl w:val="90324C4C"/>
    <w:lvl w:ilvl="0" w:tplc="E594DD52">
      <w:start w:val="1"/>
      <w:numFmt w:val="decimal"/>
      <w:lvlText w:val="%1."/>
      <w:lvlJc w:val="left"/>
      <w:pPr>
        <w:tabs>
          <w:tab w:val="num" w:pos="1080"/>
        </w:tabs>
        <w:ind w:left="108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C351B2"/>
    <w:multiLevelType w:val="hybridMultilevel"/>
    <w:tmpl w:val="EE8280DA"/>
    <w:lvl w:ilvl="0" w:tplc="CAA47D3A">
      <w:start w:val="1"/>
      <w:numFmt w:val="decimal"/>
      <w:lvlText w:val="%1."/>
      <w:lvlJc w:val="left"/>
      <w:pPr>
        <w:ind w:left="1680" w:hanging="9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276F46"/>
    <w:multiLevelType w:val="hybridMultilevel"/>
    <w:tmpl w:val="1A2ED4DA"/>
    <w:lvl w:ilvl="0" w:tplc="BEF450FA">
      <w:start w:val="1"/>
      <w:numFmt w:val="bullet"/>
      <w:lvlText w:val=""/>
      <w:lvlJc w:val="left"/>
      <w:pPr>
        <w:tabs>
          <w:tab w:val="num" w:pos="2520"/>
        </w:tabs>
        <w:ind w:left="2520" w:hanging="360"/>
      </w:pPr>
      <w:rPr>
        <w:rFonts w:ascii="Symbol" w:hAnsi="Symbol" w:hint="default"/>
      </w:rPr>
    </w:lvl>
    <w:lvl w:ilvl="1" w:tplc="1B388466">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60BB2D1F"/>
    <w:multiLevelType w:val="hybridMultilevel"/>
    <w:tmpl w:val="B07AA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2AD5E2E"/>
    <w:multiLevelType w:val="hybridMultilevel"/>
    <w:tmpl w:val="84842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9557A48"/>
    <w:multiLevelType w:val="hybridMultilevel"/>
    <w:tmpl w:val="03007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E9580C"/>
    <w:multiLevelType w:val="hybridMultilevel"/>
    <w:tmpl w:val="D93093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990993">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0"/>
          <w:u w:val="none"/>
        </w:rPr>
      </w:lvl>
    </w:lvlOverride>
  </w:num>
  <w:num w:numId="2" w16cid:durableId="89859180">
    <w:abstractNumId w:val="3"/>
  </w:num>
  <w:num w:numId="3" w16cid:durableId="782844035">
    <w:abstractNumId w:val="1"/>
  </w:num>
  <w:num w:numId="4" w16cid:durableId="1724986271">
    <w:abstractNumId w:val="7"/>
  </w:num>
  <w:num w:numId="5" w16cid:durableId="7952246">
    <w:abstractNumId w:val="6"/>
  </w:num>
  <w:num w:numId="6" w16cid:durableId="275020415">
    <w:abstractNumId w:val="17"/>
  </w:num>
  <w:num w:numId="7" w16cid:durableId="1008412923">
    <w:abstractNumId w:val="19"/>
  </w:num>
  <w:num w:numId="8" w16cid:durableId="768282509">
    <w:abstractNumId w:val="4"/>
  </w:num>
  <w:num w:numId="9" w16cid:durableId="1243761705">
    <w:abstractNumId w:val="16"/>
  </w:num>
  <w:num w:numId="10" w16cid:durableId="1969626572">
    <w:abstractNumId w:val="9"/>
  </w:num>
  <w:num w:numId="11" w16cid:durableId="810949966">
    <w:abstractNumId w:val="10"/>
  </w:num>
  <w:num w:numId="12" w16cid:durableId="1939634665">
    <w:abstractNumId w:val="2"/>
  </w:num>
  <w:num w:numId="13" w16cid:durableId="530188486">
    <w:abstractNumId w:val="20"/>
  </w:num>
  <w:num w:numId="14" w16cid:durableId="2131629220">
    <w:abstractNumId w:val="12"/>
  </w:num>
  <w:num w:numId="15" w16cid:durableId="545722614">
    <w:abstractNumId w:val="11"/>
  </w:num>
  <w:num w:numId="16" w16cid:durableId="130172777">
    <w:abstractNumId w:val="15"/>
  </w:num>
  <w:num w:numId="17" w16cid:durableId="421487297">
    <w:abstractNumId w:val="21"/>
  </w:num>
  <w:num w:numId="18" w16cid:durableId="1719739132">
    <w:abstractNumId w:val="14"/>
  </w:num>
  <w:num w:numId="19" w16cid:durableId="864288800">
    <w:abstractNumId w:val="5"/>
  </w:num>
  <w:num w:numId="20" w16cid:durableId="1216743582">
    <w:abstractNumId w:val="13"/>
  </w:num>
  <w:num w:numId="21" w16cid:durableId="770203952">
    <w:abstractNumId w:val="18"/>
  </w:num>
  <w:num w:numId="22" w16cid:durableId="684523798">
    <w:abstractNumId w:val="23"/>
  </w:num>
  <w:num w:numId="23" w16cid:durableId="1241017755">
    <w:abstractNumId w:val="8"/>
  </w:num>
  <w:num w:numId="24" w16cid:durableId="16908334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7A"/>
    <w:rsid w:val="0001182E"/>
    <w:rsid w:val="000177A4"/>
    <w:rsid w:val="00061688"/>
    <w:rsid w:val="0007209F"/>
    <w:rsid w:val="000772F2"/>
    <w:rsid w:val="000C0DE5"/>
    <w:rsid w:val="000C444E"/>
    <w:rsid w:val="000E261C"/>
    <w:rsid w:val="000E5243"/>
    <w:rsid w:val="000F4267"/>
    <w:rsid w:val="0010293E"/>
    <w:rsid w:val="00103C02"/>
    <w:rsid w:val="0011602E"/>
    <w:rsid w:val="00131DCF"/>
    <w:rsid w:val="00146639"/>
    <w:rsid w:val="00171151"/>
    <w:rsid w:val="00172846"/>
    <w:rsid w:val="00182067"/>
    <w:rsid w:val="0019473E"/>
    <w:rsid w:val="001A0A69"/>
    <w:rsid w:val="001A2F2B"/>
    <w:rsid w:val="001A56CD"/>
    <w:rsid w:val="001A7FED"/>
    <w:rsid w:val="001D64E9"/>
    <w:rsid w:val="001E381E"/>
    <w:rsid w:val="002158D7"/>
    <w:rsid w:val="00221372"/>
    <w:rsid w:val="002222C7"/>
    <w:rsid w:val="002358A7"/>
    <w:rsid w:val="0024117E"/>
    <w:rsid w:val="00257760"/>
    <w:rsid w:val="00277BF8"/>
    <w:rsid w:val="0029063F"/>
    <w:rsid w:val="002A1562"/>
    <w:rsid w:val="002A6D2B"/>
    <w:rsid w:val="002B36AD"/>
    <w:rsid w:val="00337144"/>
    <w:rsid w:val="00351EEF"/>
    <w:rsid w:val="003A31A8"/>
    <w:rsid w:val="003C1C62"/>
    <w:rsid w:val="003E5B79"/>
    <w:rsid w:val="003E7941"/>
    <w:rsid w:val="003F39CA"/>
    <w:rsid w:val="003F5E02"/>
    <w:rsid w:val="00401D13"/>
    <w:rsid w:val="0041301F"/>
    <w:rsid w:val="004142E8"/>
    <w:rsid w:val="00420601"/>
    <w:rsid w:val="00445694"/>
    <w:rsid w:val="00456C98"/>
    <w:rsid w:val="00493A43"/>
    <w:rsid w:val="004A678E"/>
    <w:rsid w:val="00511B53"/>
    <w:rsid w:val="005274EC"/>
    <w:rsid w:val="00531B82"/>
    <w:rsid w:val="00536FE7"/>
    <w:rsid w:val="00540B5B"/>
    <w:rsid w:val="0054769E"/>
    <w:rsid w:val="005519A3"/>
    <w:rsid w:val="005562B5"/>
    <w:rsid w:val="0057099B"/>
    <w:rsid w:val="005869B7"/>
    <w:rsid w:val="0059085F"/>
    <w:rsid w:val="00592FF1"/>
    <w:rsid w:val="005A3D68"/>
    <w:rsid w:val="005B63B1"/>
    <w:rsid w:val="005C51CC"/>
    <w:rsid w:val="005E505E"/>
    <w:rsid w:val="005E6445"/>
    <w:rsid w:val="00601FC4"/>
    <w:rsid w:val="00646BC6"/>
    <w:rsid w:val="0066235E"/>
    <w:rsid w:val="00665156"/>
    <w:rsid w:val="006728C9"/>
    <w:rsid w:val="006A2A24"/>
    <w:rsid w:val="006A3121"/>
    <w:rsid w:val="006B75B5"/>
    <w:rsid w:val="0071558C"/>
    <w:rsid w:val="00717060"/>
    <w:rsid w:val="0075559B"/>
    <w:rsid w:val="0076006A"/>
    <w:rsid w:val="007A65DF"/>
    <w:rsid w:val="007A734C"/>
    <w:rsid w:val="007D27D7"/>
    <w:rsid w:val="007E1A6A"/>
    <w:rsid w:val="007E3C79"/>
    <w:rsid w:val="007E5FE1"/>
    <w:rsid w:val="007F2A75"/>
    <w:rsid w:val="00827550"/>
    <w:rsid w:val="0085122E"/>
    <w:rsid w:val="00862EBD"/>
    <w:rsid w:val="00875C0E"/>
    <w:rsid w:val="008810C3"/>
    <w:rsid w:val="008B31E2"/>
    <w:rsid w:val="008B3F94"/>
    <w:rsid w:val="008C19AF"/>
    <w:rsid w:val="008D6EC8"/>
    <w:rsid w:val="008E1FEE"/>
    <w:rsid w:val="008E2463"/>
    <w:rsid w:val="008E6922"/>
    <w:rsid w:val="008F0F10"/>
    <w:rsid w:val="00900717"/>
    <w:rsid w:val="00905CC7"/>
    <w:rsid w:val="009164AE"/>
    <w:rsid w:val="009206B4"/>
    <w:rsid w:val="0093404B"/>
    <w:rsid w:val="00940869"/>
    <w:rsid w:val="00954F65"/>
    <w:rsid w:val="0097717A"/>
    <w:rsid w:val="009C07D1"/>
    <w:rsid w:val="009C1A8B"/>
    <w:rsid w:val="009D21E8"/>
    <w:rsid w:val="00A0797C"/>
    <w:rsid w:val="00A16945"/>
    <w:rsid w:val="00A2392B"/>
    <w:rsid w:val="00A25705"/>
    <w:rsid w:val="00A54C5E"/>
    <w:rsid w:val="00A64391"/>
    <w:rsid w:val="00A95966"/>
    <w:rsid w:val="00AB1B87"/>
    <w:rsid w:val="00AC240E"/>
    <w:rsid w:val="00AF53F7"/>
    <w:rsid w:val="00AF6E35"/>
    <w:rsid w:val="00B00BC8"/>
    <w:rsid w:val="00B15045"/>
    <w:rsid w:val="00B34B68"/>
    <w:rsid w:val="00B34BAC"/>
    <w:rsid w:val="00B35477"/>
    <w:rsid w:val="00B3687A"/>
    <w:rsid w:val="00B374A4"/>
    <w:rsid w:val="00B37D48"/>
    <w:rsid w:val="00B412C0"/>
    <w:rsid w:val="00B52C0E"/>
    <w:rsid w:val="00B569CA"/>
    <w:rsid w:val="00B73DCF"/>
    <w:rsid w:val="00B81425"/>
    <w:rsid w:val="00B87901"/>
    <w:rsid w:val="00BA0253"/>
    <w:rsid w:val="00BA3286"/>
    <w:rsid w:val="00BA642D"/>
    <w:rsid w:val="00BB4669"/>
    <w:rsid w:val="00BC759C"/>
    <w:rsid w:val="00BD31DA"/>
    <w:rsid w:val="00BD4289"/>
    <w:rsid w:val="00BD4BC6"/>
    <w:rsid w:val="00BD50C2"/>
    <w:rsid w:val="00C06AFC"/>
    <w:rsid w:val="00C2316B"/>
    <w:rsid w:val="00C32E82"/>
    <w:rsid w:val="00C34BD4"/>
    <w:rsid w:val="00C7797F"/>
    <w:rsid w:val="00C820E1"/>
    <w:rsid w:val="00C873CD"/>
    <w:rsid w:val="00CA432C"/>
    <w:rsid w:val="00CD1324"/>
    <w:rsid w:val="00CD5CE4"/>
    <w:rsid w:val="00CE1CB0"/>
    <w:rsid w:val="00D01A18"/>
    <w:rsid w:val="00D031C1"/>
    <w:rsid w:val="00D22E79"/>
    <w:rsid w:val="00D24275"/>
    <w:rsid w:val="00D40092"/>
    <w:rsid w:val="00D542A2"/>
    <w:rsid w:val="00D66506"/>
    <w:rsid w:val="00D759E9"/>
    <w:rsid w:val="00D91CF6"/>
    <w:rsid w:val="00D93A62"/>
    <w:rsid w:val="00D955FD"/>
    <w:rsid w:val="00DA1145"/>
    <w:rsid w:val="00DA60FE"/>
    <w:rsid w:val="00DD5E01"/>
    <w:rsid w:val="00DD611F"/>
    <w:rsid w:val="00DF5A44"/>
    <w:rsid w:val="00E010B2"/>
    <w:rsid w:val="00E17E8B"/>
    <w:rsid w:val="00E240F1"/>
    <w:rsid w:val="00E34B26"/>
    <w:rsid w:val="00E8786D"/>
    <w:rsid w:val="00EB67E7"/>
    <w:rsid w:val="00EE2E92"/>
    <w:rsid w:val="00EE45B3"/>
    <w:rsid w:val="00EF4FA2"/>
    <w:rsid w:val="00F0275C"/>
    <w:rsid w:val="00F03308"/>
    <w:rsid w:val="00F0603B"/>
    <w:rsid w:val="00F10EF0"/>
    <w:rsid w:val="00F3474F"/>
    <w:rsid w:val="00F435DD"/>
    <w:rsid w:val="00F50B0A"/>
    <w:rsid w:val="00F60B8E"/>
    <w:rsid w:val="00F624C5"/>
    <w:rsid w:val="00FB0C9F"/>
    <w:rsid w:val="00FB18E5"/>
    <w:rsid w:val="00FE22EC"/>
    <w:rsid w:val="00FE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A9CB6"/>
  <w15:docId w15:val="{9A0C1433-73E4-EA4A-9B46-093C02E1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1E2"/>
    <w:rPr>
      <w:sz w:val="24"/>
      <w:szCs w:val="24"/>
    </w:rPr>
  </w:style>
  <w:style w:type="paragraph" w:styleId="Heading1">
    <w:name w:val="heading 1"/>
    <w:basedOn w:val="Normal"/>
    <w:next w:val="Normal"/>
    <w:qFormat/>
    <w:rsid w:val="00B3687A"/>
    <w:pPr>
      <w:keepNext/>
      <w:widowControl w:val="0"/>
      <w:overflowPunct w:val="0"/>
      <w:autoSpaceDE w:val="0"/>
      <w:autoSpaceDN w:val="0"/>
      <w:adjustRightInd w:val="0"/>
      <w:jc w:val="center"/>
      <w:textAlignment w:val="baseline"/>
      <w:outlineLvl w:val="0"/>
    </w:pPr>
    <w:rPr>
      <w:b/>
      <w:sz w:val="40"/>
      <w:szCs w:val="20"/>
    </w:rPr>
  </w:style>
  <w:style w:type="paragraph" w:styleId="Heading2">
    <w:name w:val="heading 2"/>
    <w:basedOn w:val="Normal"/>
    <w:next w:val="Normal"/>
    <w:qFormat/>
    <w:rsid w:val="00B3687A"/>
    <w:pPr>
      <w:keepNext/>
      <w:widowControl w:val="0"/>
      <w:tabs>
        <w:tab w:val="left" w:pos="720"/>
        <w:tab w:val="left" w:pos="1440"/>
      </w:tabs>
      <w:overflowPunct w:val="0"/>
      <w:autoSpaceDE w:val="0"/>
      <w:autoSpaceDN w:val="0"/>
      <w:adjustRightInd w:val="0"/>
      <w:ind w:left="2160" w:hanging="1440"/>
      <w:textAlignment w:val="baseline"/>
      <w:outlineLvl w:val="1"/>
    </w:pPr>
    <w:rPr>
      <w:b/>
      <w:bCs/>
      <w:sz w:val="20"/>
      <w:szCs w:val="20"/>
    </w:rPr>
  </w:style>
  <w:style w:type="paragraph" w:styleId="Heading3">
    <w:name w:val="heading 3"/>
    <w:basedOn w:val="Normal"/>
    <w:next w:val="Normal"/>
    <w:qFormat/>
    <w:rsid w:val="00B3687A"/>
    <w:pPr>
      <w:keepNext/>
      <w:widowControl w:val="0"/>
      <w:tabs>
        <w:tab w:val="left" w:pos="720"/>
        <w:tab w:val="left" w:pos="1440"/>
      </w:tabs>
      <w:overflowPunct w:val="0"/>
      <w:autoSpaceDE w:val="0"/>
      <w:autoSpaceDN w:val="0"/>
      <w:adjustRightInd w:val="0"/>
      <w:ind w:left="720"/>
      <w:textAlignment w:val="baseline"/>
      <w:outlineLvl w:val="2"/>
    </w:pPr>
    <w:rPr>
      <w:b/>
      <w:bCs/>
      <w:iCs/>
      <w:sz w:val="20"/>
      <w:szCs w:val="20"/>
    </w:rPr>
  </w:style>
  <w:style w:type="paragraph" w:styleId="Heading4">
    <w:name w:val="heading 4"/>
    <w:basedOn w:val="Normal"/>
    <w:next w:val="Normal"/>
    <w:qFormat/>
    <w:rsid w:val="00B3687A"/>
    <w:pPr>
      <w:keepNext/>
      <w:widowControl w:val="0"/>
      <w:tabs>
        <w:tab w:val="left" w:pos="720"/>
        <w:tab w:val="left" w:pos="1440"/>
      </w:tabs>
      <w:overflowPunct w:val="0"/>
      <w:autoSpaceDE w:val="0"/>
      <w:autoSpaceDN w:val="0"/>
      <w:adjustRightInd w:val="0"/>
      <w:textAlignment w:val="baseline"/>
      <w:outlineLvl w:val="3"/>
    </w:pPr>
    <w:rPr>
      <w:b/>
      <w:bCs/>
      <w:iCs/>
      <w:sz w:val="20"/>
      <w:szCs w:val="20"/>
    </w:rPr>
  </w:style>
  <w:style w:type="paragraph" w:styleId="Heading5">
    <w:name w:val="heading 5"/>
    <w:basedOn w:val="Normal"/>
    <w:next w:val="Normal"/>
    <w:qFormat/>
    <w:rsid w:val="00B3687A"/>
    <w:pPr>
      <w:keepNext/>
      <w:widowControl w:val="0"/>
      <w:overflowPunct w:val="0"/>
      <w:autoSpaceDE w:val="0"/>
      <w:autoSpaceDN w:val="0"/>
      <w:adjustRightInd w:val="0"/>
      <w:jc w:val="both"/>
      <w:textAlignment w:val="baseline"/>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687A"/>
    <w:pPr>
      <w:widowControl w:val="0"/>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rsid w:val="00B3687A"/>
  </w:style>
  <w:style w:type="character" w:styleId="Hyperlink">
    <w:name w:val="Hyperlink"/>
    <w:basedOn w:val="DefaultParagraphFont"/>
    <w:rsid w:val="00B3687A"/>
    <w:rPr>
      <w:color w:val="0000FF"/>
      <w:u w:val="single"/>
    </w:rPr>
  </w:style>
  <w:style w:type="paragraph" w:styleId="Title">
    <w:name w:val="Title"/>
    <w:basedOn w:val="Normal"/>
    <w:qFormat/>
    <w:rsid w:val="00B3687A"/>
    <w:pPr>
      <w:widowControl w:val="0"/>
      <w:overflowPunct w:val="0"/>
      <w:autoSpaceDE w:val="0"/>
      <w:autoSpaceDN w:val="0"/>
      <w:adjustRightInd w:val="0"/>
      <w:jc w:val="center"/>
      <w:textAlignment w:val="baseline"/>
    </w:pPr>
    <w:rPr>
      <w:b/>
      <w:szCs w:val="20"/>
    </w:rPr>
  </w:style>
  <w:style w:type="paragraph" w:styleId="BalloonText">
    <w:name w:val="Balloon Text"/>
    <w:basedOn w:val="Normal"/>
    <w:semiHidden/>
    <w:rsid w:val="00B35477"/>
    <w:pPr>
      <w:widowControl w:val="0"/>
      <w:overflowPunct w:val="0"/>
      <w:autoSpaceDE w:val="0"/>
      <w:autoSpaceDN w:val="0"/>
      <w:adjustRightInd w:val="0"/>
      <w:textAlignment w:val="baseline"/>
    </w:pPr>
    <w:rPr>
      <w:rFonts w:ascii="Tahoma" w:hAnsi="Tahoma" w:cs="Tahoma"/>
      <w:sz w:val="16"/>
      <w:szCs w:val="16"/>
    </w:rPr>
  </w:style>
  <w:style w:type="character" w:styleId="FollowedHyperlink">
    <w:name w:val="FollowedHyperlink"/>
    <w:basedOn w:val="DefaultParagraphFont"/>
    <w:rsid w:val="00DD5E01"/>
    <w:rPr>
      <w:color w:val="800080"/>
      <w:u w:val="single"/>
    </w:rPr>
  </w:style>
  <w:style w:type="paragraph" w:styleId="TOC1">
    <w:name w:val="toc 1"/>
    <w:basedOn w:val="Normal"/>
    <w:next w:val="Normal"/>
    <w:autoRedefine/>
    <w:rsid w:val="000C0DE5"/>
    <w:pPr>
      <w:tabs>
        <w:tab w:val="right" w:leader="dot" w:pos="9350"/>
      </w:tabs>
      <w:jc w:val="center"/>
    </w:pPr>
  </w:style>
  <w:style w:type="paragraph" w:styleId="ListParagraph">
    <w:name w:val="List Paragraph"/>
    <w:basedOn w:val="Normal"/>
    <w:uiPriority w:val="34"/>
    <w:qFormat/>
    <w:rsid w:val="00B87901"/>
    <w:pPr>
      <w:widowControl w:val="0"/>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rsid w:val="00531B82"/>
    <w:pPr>
      <w:widowControl w:val="0"/>
      <w:overflowPunct w:val="0"/>
      <w:autoSpaceDE w:val="0"/>
      <w:autoSpaceDN w:val="0"/>
      <w:adjustRightInd w:val="0"/>
      <w:textAlignment w:val="baseline"/>
    </w:pPr>
  </w:style>
  <w:style w:type="character" w:customStyle="1" w:styleId="FootnoteTextChar">
    <w:name w:val="Footnote Text Char"/>
    <w:basedOn w:val="DefaultParagraphFont"/>
    <w:link w:val="FootnoteText"/>
    <w:rsid w:val="00531B82"/>
    <w:rPr>
      <w:sz w:val="24"/>
      <w:szCs w:val="24"/>
    </w:rPr>
  </w:style>
  <w:style w:type="character" w:styleId="FootnoteReference">
    <w:name w:val="footnote reference"/>
    <w:basedOn w:val="DefaultParagraphFont"/>
    <w:rsid w:val="00531B82"/>
    <w:rPr>
      <w:vertAlign w:val="superscript"/>
    </w:rPr>
  </w:style>
  <w:style w:type="character" w:customStyle="1" w:styleId="apple-converted-space">
    <w:name w:val="apple-converted-space"/>
    <w:basedOn w:val="DefaultParagraphFont"/>
    <w:rsid w:val="0064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3964">
      <w:bodyDiv w:val="1"/>
      <w:marLeft w:val="0"/>
      <w:marRight w:val="0"/>
      <w:marTop w:val="0"/>
      <w:marBottom w:val="0"/>
      <w:divBdr>
        <w:top w:val="none" w:sz="0" w:space="0" w:color="auto"/>
        <w:left w:val="none" w:sz="0" w:space="0" w:color="auto"/>
        <w:bottom w:val="none" w:sz="0" w:space="0" w:color="auto"/>
        <w:right w:val="none" w:sz="0" w:space="0" w:color="auto"/>
      </w:divBdr>
    </w:div>
    <w:div w:id="572472759">
      <w:bodyDiv w:val="1"/>
      <w:marLeft w:val="0"/>
      <w:marRight w:val="0"/>
      <w:marTop w:val="0"/>
      <w:marBottom w:val="0"/>
      <w:divBdr>
        <w:top w:val="none" w:sz="0" w:space="0" w:color="auto"/>
        <w:left w:val="none" w:sz="0" w:space="0" w:color="auto"/>
        <w:bottom w:val="none" w:sz="0" w:space="0" w:color="auto"/>
        <w:right w:val="none" w:sz="0" w:space="0" w:color="auto"/>
      </w:divBdr>
    </w:div>
    <w:div w:id="748650427">
      <w:bodyDiv w:val="1"/>
      <w:marLeft w:val="0"/>
      <w:marRight w:val="0"/>
      <w:marTop w:val="0"/>
      <w:marBottom w:val="0"/>
      <w:divBdr>
        <w:top w:val="none" w:sz="0" w:space="0" w:color="auto"/>
        <w:left w:val="none" w:sz="0" w:space="0" w:color="auto"/>
        <w:bottom w:val="none" w:sz="0" w:space="0" w:color="auto"/>
        <w:right w:val="none" w:sz="0" w:space="0" w:color="auto"/>
      </w:divBdr>
    </w:div>
    <w:div w:id="754670794">
      <w:bodyDiv w:val="1"/>
      <w:marLeft w:val="0"/>
      <w:marRight w:val="0"/>
      <w:marTop w:val="0"/>
      <w:marBottom w:val="0"/>
      <w:divBdr>
        <w:top w:val="none" w:sz="0" w:space="0" w:color="auto"/>
        <w:left w:val="none" w:sz="0" w:space="0" w:color="auto"/>
        <w:bottom w:val="none" w:sz="0" w:space="0" w:color="auto"/>
        <w:right w:val="none" w:sz="0" w:space="0" w:color="auto"/>
      </w:divBdr>
    </w:div>
    <w:div w:id="1280066730">
      <w:bodyDiv w:val="1"/>
      <w:marLeft w:val="0"/>
      <w:marRight w:val="0"/>
      <w:marTop w:val="0"/>
      <w:marBottom w:val="0"/>
      <w:divBdr>
        <w:top w:val="none" w:sz="0" w:space="0" w:color="auto"/>
        <w:left w:val="none" w:sz="0" w:space="0" w:color="auto"/>
        <w:bottom w:val="none" w:sz="0" w:space="0" w:color="auto"/>
        <w:right w:val="none" w:sz="0" w:space="0" w:color="auto"/>
      </w:divBdr>
    </w:div>
    <w:div w:id="19033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eenmusi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baby.com/jericgentryph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ztrauma.org" TargetMode="External"/><Relationship Id="rId4" Type="http://schemas.openxmlformats.org/officeDocument/2006/relationships/settings" Target="settings.xml"/><Relationship Id="rId9" Type="http://schemas.openxmlformats.org/officeDocument/2006/relationships/hyperlink" Target="http://www.aaets.org/diplomate-fellowship%20aaet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3EC0-0F89-4842-BE22-21CDBFA2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7999</Words>
  <Characters>45598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Curriculum Vitae</vt:lpstr>
    </vt:vector>
  </TitlesOfParts>
  <Company>Compassion Unlimited</Company>
  <LinksUpToDate>false</LinksUpToDate>
  <CharactersWithSpaces>53491</CharactersWithSpaces>
  <SharedDoc>false</SharedDoc>
  <HLinks>
    <vt:vector size="6" baseType="variant">
      <vt:variant>
        <vt:i4>4325390</vt:i4>
      </vt:variant>
      <vt:variant>
        <vt:i4>0</vt:i4>
      </vt:variant>
      <vt:variant>
        <vt:i4>0</vt:i4>
      </vt:variant>
      <vt:variant>
        <vt:i4>5</vt:i4>
      </vt:variant>
      <vt:variant>
        <vt:lpwstr>http://www.giftfromwithin.org/safety.html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Eric Gentry</dc:creator>
  <cp:lastModifiedBy>Eric Gentry</cp:lastModifiedBy>
  <cp:revision>2</cp:revision>
  <cp:lastPrinted>2011-03-01T13:39:00Z</cp:lastPrinted>
  <dcterms:created xsi:type="dcterms:W3CDTF">2022-05-13T18:26:00Z</dcterms:created>
  <dcterms:modified xsi:type="dcterms:W3CDTF">2022-05-13T18:26:00Z</dcterms:modified>
</cp:coreProperties>
</file>